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996" w:rsidRPr="00321FCA" w:rsidRDefault="000D0AE2">
      <w:pPr>
        <w:rPr>
          <w:b/>
        </w:rPr>
      </w:pPr>
      <w:bookmarkStart w:id="0" w:name="_GoBack"/>
      <w:bookmarkEnd w:id="0"/>
      <w:r w:rsidRPr="00321FCA">
        <w:rPr>
          <w:b/>
        </w:rPr>
        <w:t>Veel gestelde vragen over de subsidieregeling planvorming bedrijventerreinen.</w:t>
      </w:r>
    </w:p>
    <w:p w:rsidR="001F7FA2" w:rsidRPr="00321FCA" w:rsidRDefault="001F7FA2">
      <w:r w:rsidRPr="00321FCA">
        <w:t>Oktober 2016</w:t>
      </w:r>
    </w:p>
    <w:p w:rsidR="000D0AE2" w:rsidRPr="00321FCA" w:rsidRDefault="000D0AE2"/>
    <w:p w:rsidR="000D0AE2" w:rsidRPr="00321FCA" w:rsidRDefault="000D0AE2"/>
    <w:p w:rsidR="00EA4091" w:rsidRPr="00321FCA" w:rsidRDefault="00EA4091" w:rsidP="003675FE">
      <w:pPr>
        <w:rPr>
          <w:sz w:val="20"/>
          <w:szCs w:val="20"/>
        </w:rPr>
      </w:pPr>
    </w:p>
    <w:tbl>
      <w:tblPr>
        <w:tblStyle w:val="Tabelraster"/>
        <w:tblW w:w="0" w:type="auto"/>
        <w:tblLook w:val="04A0" w:firstRow="1" w:lastRow="0" w:firstColumn="1" w:lastColumn="0" w:noHBand="0" w:noVBand="1"/>
      </w:tblPr>
      <w:tblGrid>
        <w:gridCol w:w="2318"/>
        <w:gridCol w:w="3048"/>
        <w:gridCol w:w="3922"/>
      </w:tblGrid>
      <w:tr w:rsidR="00321FCA" w:rsidRPr="00321FCA" w:rsidTr="001F7FA2">
        <w:trPr>
          <w:tblHeader/>
        </w:trPr>
        <w:tc>
          <w:tcPr>
            <w:tcW w:w="2318" w:type="dxa"/>
          </w:tcPr>
          <w:p w:rsidR="00EA4091" w:rsidRPr="00321FCA" w:rsidRDefault="00EA4091" w:rsidP="003675FE">
            <w:pPr>
              <w:rPr>
                <w:b/>
                <w:sz w:val="20"/>
                <w:szCs w:val="20"/>
              </w:rPr>
            </w:pPr>
            <w:r w:rsidRPr="00321FCA">
              <w:rPr>
                <w:b/>
                <w:sz w:val="20"/>
                <w:szCs w:val="20"/>
              </w:rPr>
              <w:t>Kern vd Vraag</w:t>
            </w:r>
          </w:p>
        </w:tc>
        <w:tc>
          <w:tcPr>
            <w:tcW w:w="3048" w:type="dxa"/>
          </w:tcPr>
          <w:p w:rsidR="00EA4091" w:rsidRPr="00321FCA" w:rsidRDefault="001F7FA2" w:rsidP="003675FE">
            <w:pPr>
              <w:rPr>
                <w:b/>
                <w:sz w:val="20"/>
                <w:szCs w:val="20"/>
              </w:rPr>
            </w:pPr>
            <w:r w:rsidRPr="00321FCA">
              <w:rPr>
                <w:b/>
                <w:sz w:val="20"/>
                <w:szCs w:val="20"/>
              </w:rPr>
              <w:t xml:space="preserve">Toelichting </w:t>
            </w:r>
            <w:r w:rsidR="00EA4091" w:rsidRPr="00321FCA">
              <w:rPr>
                <w:b/>
                <w:sz w:val="20"/>
                <w:szCs w:val="20"/>
              </w:rPr>
              <w:t xml:space="preserve">Vraag </w:t>
            </w:r>
          </w:p>
        </w:tc>
        <w:tc>
          <w:tcPr>
            <w:tcW w:w="3922" w:type="dxa"/>
          </w:tcPr>
          <w:p w:rsidR="00EA4091" w:rsidRPr="00321FCA" w:rsidRDefault="00EA4091" w:rsidP="003675FE">
            <w:pPr>
              <w:rPr>
                <w:b/>
                <w:sz w:val="20"/>
                <w:szCs w:val="20"/>
              </w:rPr>
            </w:pPr>
            <w:r w:rsidRPr="00321FCA">
              <w:rPr>
                <w:b/>
                <w:sz w:val="20"/>
                <w:szCs w:val="20"/>
              </w:rPr>
              <w:t>Antwoord</w:t>
            </w:r>
          </w:p>
        </w:tc>
      </w:tr>
      <w:tr w:rsidR="00321FCA" w:rsidRPr="00321FCA" w:rsidTr="001F7FA2">
        <w:tc>
          <w:tcPr>
            <w:tcW w:w="2318" w:type="dxa"/>
          </w:tcPr>
          <w:p w:rsidR="00EA4091" w:rsidRPr="00321FCA" w:rsidRDefault="00EA4091" w:rsidP="00EA4091">
            <w:pPr>
              <w:rPr>
                <w:sz w:val="20"/>
                <w:szCs w:val="20"/>
              </w:rPr>
            </w:pPr>
            <w:r w:rsidRPr="00321FCA">
              <w:rPr>
                <w:sz w:val="20"/>
                <w:szCs w:val="20"/>
              </w:rPr>
              <w:t xml:space="preserve">Commitmentbrief </w:t>
            </w:r>
            <w:r w:rsidR="00B45AF2" w:rsidRPr="00321FCA">
              <w:rPr>
                <w:sz w:val="20"/>
                <w:szCs w:val="20"/>
              </w:rPr>
              <w:t xml:space="preserve">van de </w:t>
            </w:r>
            <w:r w:rsidRPr="00321FCA">
              <w:rPr>
                <w:sz w:val="20"/>
                <w:szCs w:val="20"/>
              </w:rPr>
              <w:t>gemeente</w:t>
            </w:r>
            <w:r w:rsidR="00865AF0" w:rsidRPr="00321FCA">
              <w:rPr>
                <w:sz w:val="20"/>
                <w:szCs w:val="20"/>
              </w:rPr>
              <w:t xml:space="preserve"> of mag een aanverwante organisatie ook?</w:t>
            </w:r>
          </w:p>
        </w:tc>
        <w:tc>
          <w:tcPr>
            <w:tcW w:w="3048" w:type="dxa"/>
          </w:tcPr>
          <w:p w:rsidR="00EA4091" w:rsidRPr="00321FCA" w:rsidRDefault="00EA4091" w:rsidP="00EA4091">
            <w:pPr>
              <w:rPr>
                <w:sz w:val="20"/>
                <w:szCs w:val="20"/>
              </w:rPr>
            </w:pPr>
            <w:r w:rsidRPr="00321FCA">
              <w:rPr>
                <w:sz w:val="20"/>
                <w:szCs w:val="20"/>
              </w:rPr>
              <w:t>De vraag is: of een commitmentbrief van het Havenbedrijf ook mag, i</w:t>
            </w:r>
            <w:r w:rsidR="00865AF0" w:rsidRPr="00321FCA">
              <w:rPr>
                <w:sz w:val="20"/>
                <w:szCs w:val="20"/>
              </w:rPr>
              <w:t>.</w:t>
            </w:r>
            <w:r w:rsidRPr="00321FCA">
              <w:rPr>
                <w:sz w:val="20"/>
                <w:szCs w:val="20"/>
              </w:rPr>
              <w:t>p</w:t>
            </w:r>
            <w:r w:rsidR="00865AF0" w:rsidRPr="00321FCA">
              <w:rPr>
                <w:sz w:val="20"/>
                <w:szCs w:val="20"/>
              </w:rPr>
              <w:t>.</w:t>
            </w:r>
            <w:r w:rsidRPr="00321FCA">
              <w:rPr>
                <w:sz w:val="20"/>
                <w:szCs w:val="20"/>
              </w:rPr>
              <w:t>v</w:t>
            </w:r>
            <w:r w:rsidR="00865AF0" w:rsidRPr="00321FCA">
              <w:rPr>
                <w:sz w:val="20"/>
                <w:szCs w:val="20"/>
              </w:rPr>
              <w:t>.</w:t>
            </w:r>
            <w:r w:rsidRPr="00321FCA">
              <w:rPr>
                <w:sz w:val="20"/>
                <w:szCs w:val="20"/>
              </w:rPr>
              <w:t xml:space="preserve"> commitmentbrief van de gemeente.</w:t>
            </w:r>
          </w:p>
          <w:p w:rsidR="00EA4091" w:rsidRPr="00321FCA" w:rsidRDefault="00EA4091" w:rsidP="00865AF0">
            <w:pPr>
              <w:rPr>
                <w:sz w:val="20"/>
                <w:szCs w:val="20"/>
              </w:rPr>
            </w:pPr>
            <w:r w:rsidRPr="00321FCA">
              <w:rPr>
                <w:sz w:val="20"/>
                <w:szCs w:val="20"/>
              </w:rPr>
              <w:t>Het Havenbedrijf is voor 70% in handen van de gemeente.</w:t>
            </w:r>
          </w:p>
        </w:tc>
        <w:tc>
          <w:tcPr>
            <w:tcW w:w="3922" w:type="dxa"/>
          </w:tcPr>
          <w:p w:rsidR="00EA4091" w:rsidRPr="00321FCA" w:rsidRDefault="00EA4091" w:rsidP="00EA4091">
            <w:pPr>
              <w:rPr>
                <w:sz w:val="20"/>
                <w:szCs w:val="20"/>
              </w:rPr>
            </w:pPr>
            <w:r w:rsidRPr="00321FCA">
              <w:rPr>
                <w:sz w:val="20"/>
                <w:szCs w:val="20"/>
              </w:rPr>
              <w:t xml:space="preserve">Het moet echt de gemeente zijn. Uit het project, bijvoorbeeld het opzetten van een BIZ, kunnen dingen voortvloeien die alleen door een gemeente gedaan kunnen worden. Een Havenbedrijf kan geen verordening /belastingmaatregelen instellen. De gemeente heeft alleen via de raad van commissarissen invloed op het havenbedrijf. </w:t>
            </w:r>
          </w:p>
          <w:p w:rsidR="00EA4091" w:rsidRPr="00321FCA" w:rsidRDefault="00EA4091" w:rsidP="003675FE">
            <w:pPr>
              <w:rPr>
                <w:sz w:val="20"/>
                <w:szCs w:val="20"/>
              </w:rPr>
            </w:pPr>
          </w:p>
        </w:tc>
      </w:tr>
      <w:tr w:rsidR="00321FCA" w:rsidRPr="00321FCA" w:rsidTr="001F7FA2">
        <w:tc>
          <w:tcPr>
            <w:tcW w:w="2318" w:type="dxa"/>
          </w:tcPr>
          <w:p w:rsidR="00A5329D" w:rsidRPr="00321FCA" w:rsidRDefault="00A5329D" w:rsidP="00EA4091">
            <w:pPr>
              <w:rPr>
                <w:sz w:val="20"/>
                <w:szCs w:val="20"/>
              </w:rPr>
            </w:pPr>
            <w:r w:rsidRPr="00321FCA">
              <w:rPr>
                <w:sz w:val="20"/>
                <w:szCs w:val="20"/>
              </w:rPr>
              <w:t>Commitmentbrief 5 losse ondernemers bij aanvraag ondernemersvereniging</w:t>
            </w:r>
          </w:p>
        </w:tc>
        <w:tc>
          <w:tcPr>
            <w:tcW w:w="3048" w:type="dxa"/>
          </w:tcPr>
          <w:p w:rsidR="00C670DF" w:rsidRPr="00321FCA" w:rsidRDefault="00CA6EE8" w:rsidP="00C670DF">
            <w:r w:rsidRPr="00321FCA">
              <w:rPr>
                <w:sz w:val="20"/>
                <w:szCs w:val="20"/>
              </w:rPr>
              <w:t>Artikel 4 van de regeling stelt dat indien een ondernemersvereniging de subsidie aanvraagt er een commitmentbrief van de gemeente bijgevoegd moet worden. Op het aanvraagformulier wordt echter óók gevraagd naar commitment van 5 ondernemers die geen lid zijn van het bestuur van de ondernemersvereniging. Hoe zit dat?</w:t>
            </w:r>
          </w:p>
          <w:p w:rsidR="00A5329D" w:rsidRPr="00321FCA" w:rsidRDefault="00A5329D" w:rsidP="00EA4091">
            <w:pPr>
              <w:rPr>
                <w:sz w:val="20"/>
                <w:szCs w:val="20"/>
              </w:rPr>
            </w:pPr>
          </w:p>
        </w:tc>
        <w:tc>
          <w:tcPr>
            <w:tcW w:w="3922" w:type="dxa"/>
          </w:tcPr>
          <w:p w:rsidR="00A5329D" w:rsidRPr="00321FCA" w:rsidRDefault="00CA6EE8" w:rsidP="00CA6EE8">
            <w:pPr>
              <w:rPr>
                <w:sz w:val="20"/>
                <w:szCs w:val="20"/>
              </w:rPr>
            </w:pPr>
            <w:r w:rsidRPr="00321FCA">
              <w:rPr>
                <w:sz w:val="20"/>
                <w:szCs w:val="20"/>
              </w:rPr>
              <w:t>Het aanvraagformulier is officieel vastgesteld door Gedeputeerde Staten en heeft daarmee juridische basis. Commitment van 5 bedrijven die geen lid zijn van het bestuur van de ondernemersvereniging zijn daarmee vereist.</w:t>
            </w:r>
          </w:p>
        </w:tc>
      </w:tr>
      <w:tr w:rsidR="00321FCA" w:rsidRPr="00321FCA" w:rsidTr="001F7FA2">
        <w:tc>
          <w:tcPr>
            <w:tcW w:w="2318" w:type="dxa"/>
          </w:tcPr>
          <w:p w:rsidR="00EA4091" w:rsidRPr="00321FCA" w:rsidRDefault="00EA4091" w:rsidP="00EA4091">
            <w:pPr>
              <w:rPr>
                <w:sz w:val="20"/>
                <w:szCs w:val="20"/>
              </w:rPr>
            </w:pPr>
            <w:r w:rsidRPr="00321FCA">
              <w:rPr>
                <w:sz w:val="20"/>
                <w:szCs w:val="20"/>
              </w:rPr>
              <w:t>Stichting?</w:t>
            </w:r>
          </w:p>
        </w:tc>
        <w:tc>
          <w:tcPr>
            <w:tcW w:w="3048" w:type="dxa"/>
          </w:tcPr>
          <w:p w:rsidR="00EA4091" w:rsidRPr="00321FCA" w:rsidRDefault="00EA4091" w:rsidP="00EA4091">
            <w:pPr>
              <w:rPr>
                <w:sz w:val="20"/>
                <w:szCs w:val="20"/>
              </w:rPr>
            </w:pPr>
            <w:r w:rsidRPr="00321FCA">
              <w:rPr>
                <w:sz w:val="20"/>
                <w:szCs w:val="20"/>
              </w:rPr>
              <w:t>Wat als er op het bedrijventerrein alleen een Stichting aanwezig is, bijv een Stichting Parkmanagement?</w:t>
            </w:r>
          </w:p>
          <w:p w:rsidR="00EA4091" w:rsidRPr="00321FCA" w:rsidRDefault="00EA4091" w:rsidP="003675FE">
            <w:pPr>
              <w:rPr>
                <w:sz w:val="20"/>
                <w:szCs w:val="20"/>
              </w:rPr>
            </w:pPr>
          </w:p>
        </w:tc>
        <w:tc>
          <w:tcPr>
            <w:tcW w:w="3922" w:type="dxa"/>
          </w:tcPr>
          <w:p w:rsidR="00EA4091" w:rsidRPr="00321FCA" w:rsidRDefault="00B45AF2" w:rsidP="00B45AF2">
            <w:r w:rsidRPr="00321FCA">
              <w:t xml:space="preserve">In tegenstelling tot een </w:t>
            </w:r>
            <w:hyperlink r:id="rId6" w:tooltip="Vereniging (rechtspersoon)" w:history="1">
              <w:r w:rsidRPr="00321FCA">
                <w:rPr>
                  <w:rStyle w:val="Hyperlink"/>
                  <w:color w:val="auto"/>
                  <w:u w:val="none"/>
                </w:rPr>
                <w:t>vereniging</w:t>
              </w:r>
            </w:hyperlink>
            <w:r w:rsidRPr="00321FCA">
              <w:t xml:space="preserve"> heeft een stichting geen </w:t>
            </w:r>
            <w:hyperlink r:id="rId7" w:tooltip="Lid (persoon)" w:history="1">
              <w:r w:rsidRPr="00321FCA">
                <w:rPr>
                  <w:rStyle w:val="Hyperlink"/>
                  <w:color w:val="auto"/>
                  <w:u w:val="none"/>
                </w:rPr>
                <w:t>leden</w:t>
              </w:r>
            </w:hyperlink>
            <w:r w:rsidRPr="00321FCA">
              <w:t xml:space="preserve">. Zij kan wel </w:t>
            </w:r>
            <w:hyperlink r:id="rId8" w:tooltip="Donateur" w:history="1">
              <w:r w:rsidRPr="00321FCA">
                <w:rPr>
                  <w:rStyle w:val="Hyperlink"/>
                  <w:color w:val="auto"/>
                  <w:u w:val="none"/>
                </w:rPr>
                <w:t>donateurs</w:t>
              </w:r>
            </w:hyperlink>
            <w:r w:rsidRPr="00321FCA">
              <w:t xml:space="preserve"> hebben; die hebben echter geen zeggenschap. </w:t>
            </w:r>
          </w:p>
          <w:p w:rsidR="00B45AF2" w:rsidRPr="00321FCA" w:rsidRDefault="00B45AF2" w:rsidP="00B45AF2">
            <w:r w:rsidRPr="00321FCA">
              <w:t xml:space="preserve">Omdat de regeling gericht is op de bevordering van samenwerking van de ondernemers op het terrein is er daarom niet voor gekozen om een stichting de mogelijkheid te geven om een subsidie aan te vragen. </w:t>
            </w:r>
          </w:p>
          <w:p w:rsidR="00B45AF2" w:rsidRPr="00321FCA" w:rsidRDefault="00B45AF2" w:rsidP="00B45AF2">
            <w:pPr>
              <w:rPr>
                <w:sz w:val="20"/>
                <w:szCs w:val="20"/>
              </w:rPr>
            </w:pPr>
            <w:r w:rsidRPr="00321FCA">
              <w:t>In geval er geen vereniging op het terrein aanwezig is kunnen 5 losse ondernemers, als een vereniging in oprichting, de subsidie aanvragen, met een commitment brief van de gemeente.</w:t>
            </w:r>
          </w:p>
        </w:tc>
      </w:tr>
      <w:tr w:rsidR="00321FCA" w:rsidRPr="00321FCA" w:rsidTr="001F7FA2">
        <w:tc>
          <w:tcPr>
            <w:tcW w:w="2318" w:type="dxa"/>
          </w:tcPr>
          <w:p w:rsidR="00EA4091" w:rsidRPr="00321FCA" w:rsidRDefault="00455478" w:rsidP="003675FE">
            <w:pPr>
              <w:rPr>
                <w:sz w:val="20"/>
                <w:szCs w:val="20"/>
              </w:rPr>
            </w:pPr>
            <w:r w:rsidRPr="00321FCA">
              <w:rPr>
                <w:sz w:val="20"/>
                <w:szCs w:val="20"/>
              </w:rPr>
              <w:t>Coöperatie</w:t>
            </w:r>
            <w:r w:rsidR="00EA4091" w:rsidRPr="00321FCA">
              <w:rPr>
                <w:sz w:val="20"/>
                <w:szCs w:val="20"/>
              </w:rPr>
              <w:t>?</w:t>
            </w:r>
          </w:p>
        </w:tc>
        <w:tc>
          <w:tcPr>
            <w:tcW w:w="3048" w:type="dxa"/>
          </w:tcPr>
          <w:p w:rsidR="00EA4091" w:rsidRPr="00321FCA" w:rsidRDefault="0034491D" w:rsidP="003675FE">
            <w:pPr>
              <w:rPr>
                <w:sz w:val="20"/>
                <w:szCs w:val="20"/>
              </w:rPr>
            </w:pPr>
            <w:r w:rsidRPr="00321FCA">
              <w:rPr>
                <w:sz w:val="20"/>
                <w:szCs w:val="20"/>
              </w:rPr>
              <w:t xml:space="preserve">Kan een </w:t>
            </w:r>
            <w:r w:rsidR="00455478" w:rsidRPr="00321FCA">
              <w:rPr>
                <w:sz w:val="20"/>
                <w:szCs w:val="20"/>
              </w:rPr>
              <w:t>Coöperatie</w:t>
            </w:r>
            <w:r w:rsidRPr="00321FCA">
              <w:rPr>
                <w:sz w:val="20"/>
                <w:szCs w:val="20"/>
              </w:rPr>
              <w:t xml:space="preserve"> een subsidie aanvragen? </w:t>
            </w:r>
          </w:p>
        </w:tc>
        <w:tc>
          <w:tcPr>
            <w:tcW w:w="3922" w:type="dxa"/>
          </w:tcPr>
          <w:p w:rsidR="00EA4091" w:rsidRPr="00321FCA" w:rsidRDefault="00B45AF2" w:rsidP="003675FE">
            <w:pPr>
              <w:rPr>
                <w:szCs w:val="19"/>
              </w:rPr>
            </w:pPr>
            <w:r w:rsidRPr="00321FCA">
              <w:rPr>
                <w:szCs w:val="19"/>
              </w:rPr>
              <w:t xml:space="preserve">De coöperatie is een vereniging die opkomt voor de materiële belangen van haar leden, door overeenkomsten met hen af te sluiten. Bij de coöperatie mag winst worden </w:t>
            </w:r>
            <w:r w:rsidRPr="00321FCA">
              <w:rPr>
                <w:szCs w:val="19"/>
              </w:rPr>
              <w:lastRenderedPageBreak/>
              <w:t>uitgekeerd aan de leden. Er zijn meerdere soorten coöperaties, waarbij het onderscheid wordt gemaakt naar de relatie tussen de coöperatie en de leden.</w:t>
            </w:r>
          </w:p>
          <w:p w:rsidR="00B45AF2" w:rsidRPr="00321FCA" w:rsidRDefault="00B45AF2" w:rsidP="003675FE">
            <w:pPr>
              <w:rPr>
                <w:szCs w:val="19"/>
              </w:rPr>
            </w:pPr>
            <w:r w:rsidRPr="00321FCA">
              <w:rPr>
                <w:szCs w:val="19"/>
              </w:rPr>
              <w:t xml:space="preserve">Juist omdat een </w:t>
            </w:r>
            <w:r w:rsidR="00455478" w:rsidRPr="00321FCA">
              <w:rPr>
                <w:szCs w:val="19"/>
              </w:rPr>
              <w:t>coöperatie</w:t>
            </w:r>
            <w:r w:rsidRPr="00321FCA">
              <w:rPr>
                <w:szCs w:val="19"/>
              </w:rPr>
              <w:t xml:space="preserve"> winst mag maken, is er niet voor gekozen om een </w:t>
            </w:r>
            <w:r w:rsidR="00455478" w:rsidRPr="00321FCA">
              <w:rPr>
                <w:szCs w:val="19"/>
              </w:rPr>
              <w:t>coöperatie</w:t>
            </w:r>
            <w:r w:rsidRPr="00321FCA">
              <w:rPr>
                <w:szCs w:val="19"/>
              </w:rPr>
              <w:t xml:space="preserve"> de mogelijkheid te geven een subsidie aan te vragen. Dit kan problemen opleveren met de europese staatsteunregels. Zie verder het antwoord bij de vraag over stichtingen.</w:t>
            </w:r>
          </w:p>
        </w:tc>
      </w:tr>
      <w:tr w:rsidR="00321FCA" w:rsidRPr="00321FCA" w:rsidTr="001F7FA2">
        <w:tc>
          <w:tcPr>
            <w:tcW w:w="2318" w:type="dxa"/>
          </w:tcPr>
          <w:p w:rsidR="00AE517D" w:rsidRPr="00321FCA" w:rsidRDefault="00AE517D" w:rsidP="00AE517D">
            <w:pPr>
              <w:rPr>
                <w:sz w:val="20"/>
                <w:szCs w:val="20"/>
              </w:rPr>
            </w:pPr>
            <w:r w:rsidRPr="00321FCA">
              <w:rPr>
                <w:sz w:val="20"/>
                <w:szCs w:val="20"/>
              </w:rPr>
              <w:lastRenderedPageBreak/>
              <w:t xml:space="preserve">Bij digitale aanvraag </w:t>
            </w:r>
            <w:r w:rsidR="00455478" w:rsidRPr="00321FCA">
              <w:rPr>
                <w:sz w:val="20"/>
                <w:szCs w:val="20"/>
              </w:rPr>
              <w:t xml:space="preserve">(via het e-formulier) </w:t>
            </w:r>
            <w:r w:rsidRPr="00321FCA">
              <w:rPr>
                <w:sz w:val="20"/>
                <w:szCs w:val="20"/>
              </w:rPr>
              <w:t>machtiging scannen?</w:t>
            </w:r>
          </w:p>
        </w:tc>
        <w:tc>
          <w:tcPr>
            <w:tcW w:w="3048" w:type="dxa"/>
          </w:tcPr>
          <w:p w:rsidR="00AE517D" w:rsidRPr="00321FCA" w:rsidRDefault="00AE517D" w:rsidP="00AE517D">
            <w:pPr>
              <w:rPr>
                <w:sz w:val="20"/>
                <w:szCs w:val="20"/>
              </w:rPr>
            </w:pPr>
            <w:r w:rsidRPr="00321FCA">
              <w:rPr>
                <w:sz w:val="20"/>
                <w:szCs w:val="20"/>
              </w:rPr>
              <w:t xml:space="preserve">Op het pdf-formulier is een plek ingeruimd voor de machtiging . Bij de digitale aanvraag </w:t>
            </w:r>
            <w:r w:rsidR="00455478" w:rsidRPr="00321FCA">
              <w:rPr>
                <w:sz w:val="20"/>
                <w:szCs w:val="20"/>
              </w:rPr>
              <w:t xml:space="preserve">(via het e-formulier) </w:t>
            </w:r>
            <w:r w:rsidRPr="00321FCA">
              <w:rPr>
                <w:sz w:val="20"/>
                <w:szCs w:val="20"/>
              </w:rPr>
              <w:t xml:space="preserve">ontbreekt deze plek. Is het voldoende om de ingevulde pagina te scannen en te uploaden? </w:t>
            </w:r>
          </w:p>
        </w:tc>
        <w:tc>
          <w:tcPr>
            <w:tcW w:w="3922" w:type="dxa"/>
          </w:tcPr>
          <w:p w:rsidR="00AE517D" w:rsidRPr="00321FCA" w:rsidRDefault="00455478" w:rsidP="003675FE">
            <w:pPr>
              <w:rPr>
                <w:szCs w:val="19"/>
              </w:rPr>
            </w:pPr>
            <w:r w:rsidRPr="00321FCA">
              <w:rPr>
                <w:szCs w:val="19"/>
              </w:rPr>
              <w:t>J</w:t>
            </w:r>
            <w:r w:rsidR="00AE517D" w:rsidRPr="00321FCA">
              <w:rPr>
                <w:szCs w:val="19"/>
              </w:rPr>
              <w:t>a</w:t>
            </w:r>
            <w:r w:rsidRPr="00321FCA">
              <w:rPr>
                <w:szCs w:val="19"/>
              </w:rPr>
              <w:t xml:space="preserve">, echter de machtiging kan ook via E-herkenning worden geregeld. </w:t>
            </w:r>
          </w:p>
        </w:tc>
      </w:tr>
      <w:tr w:rsidR="00321FCA" w:rsidRPr="00321FCA" w:rsidTr="001F7FA2">
        <w:tc>
          <w:tcPr>
            <w:tcW w:w="2318" w:type="dxa"/>
          </w:tcPr>
          <w:p w:rsidR="00EA4091" w:rsidRPr="00321FCA" w:rsidRDefault="00EA4091" w:rsidP="003675FE">
            <w:pPr>
              <w:rPr>
                <w:sz w:val="20"/>
                <w:szCs w:val="20"/>
              </w:rPr>
            </w:pPr>
            <w:r w:rsidRPr="00321FCA">
              <w:rPr>
                <w:sz w:val="20"/>
                <w:szCs w:val="20"/>
              </w:rPr>
              <w:t>Vastgoedeigenaren?</w:t>
            </w:r>
          </w:p>
        </w:tc>
        <w:tc>
          <w:tcPr>
            <w:tcW w:w="3048" w:type="dxa"/>
          </w:tcPr>
          <w:p w:rsidR="00EA4091" w:rsidRPr="00321FCA" w:rsidRDefault="00077713" w:rsidP="00077713">
            <w:pPr>
              <w:rPr>
                <w:sz w:val="20"/>
                <w:szCs w:val="20"/>
              </w:rPr>
            </w:pPr>
            <w:r w:rsidRPr="00321FCA">
              <w:rPr>
                <w:sz w:val="20"/>
                <w:szCs w:val="20"/>
              </w:rPr>
              <w:t xml:space="preserve">Kunnen vastgoedeigenaren ook een commitmentbrief ondertekenen en daarmee onderdeel van de 5 commitmentbrieven zijn? </w:t>
            </w:r>
            <w:r w:rsidR="0034491D" w:rsidRPr="00321FCA">
              <w:rPr>
                <w:sz w:val="20"/>
                <w:szCs w:val="20"/>
              </w:rPr>
              <w:t>Vooral bij zonnepanelen is dit relevant.</w:t>
            </w:r>
          </w:p>
        </w:tc>
        <w:tc>
          <w:tcPr>
            <w:tcW w:w="3922" w:type="dxa"/>
          </w:tcPr>
          <w:p w:rsidR="00EA4091" w:rsidRPr="00321FCA" w:rsidRDefault="00077713" w:rsidP="003675FE">
            <w:pPr>
              <w:rPr>
                <w:szCs w:val="19"/>
              </w:rPr>
            </w:pPr>
            <w:r w:rsidRPr="00321FCA">
              <w:rPr>
                <w:szCs w:val="19"/>
              </w:rPr>
              <w:t xml:space="preserve">Ja, als ze panden </w:t>
            </w:r>
            <w:r w:rsidR="00B6772B" w:rsidRPr="00321FCA">
              <w:rPr>
                <w:szCs w:val="19"/>
              </w:rPr>
              <w:t xml:space="preserve">in het bezit </w:t>
            </w:r>
            <w:r w:rsidRPr="00321FCA">
              <w:rPr>
                <w:szCs w:val="19"/>
              </w:rPr>
              <w:t>hebben op het bedrijventerrein.</w:t>
            </w:r>
          </w:p>
        </w:tc>
      </w:tr>
      <w:tr w:rsidR="00321FCA" w:rsidRPr="00321FCA" w:rsidTr="001F7FA2">
        <w:tc>
          <w:tcPr>
            <w:tcW w:w="2318" w:type="dxa"/>
          </w:tcPr>
          <w:p w:rsidR="00EA4091" w:rsidRPr="00321FCA" w:rsidRDefault="00EA4091" w:rsidP="003675FE">
            <w:pPr>
              <w:rPr>
                <w:sz w:val="20"/>
                <w:szCs w:val="20"/>
              </w:rPr>
            </w:pPr>
          </w:p>
          <w:p w:rsidR="00A5329D" w:rsidRPr="00321FCA" w:rsidRDefault="00811776" w:rsidP="003675FE">
            <w:pPr>
              <w:rPr>
                <w:sz w:val="20"/>
                <w:szCs w:val="20"/>
              </w:rPr>
            </w:pPr>
            <w:r w:rsidRPr="00321FCA">
              <w:rPr>
                <w:sz w:val="20"/>
                <w:szCs w:val="20"/>
              </w:rPr>
              <w:t>KvK nummer etc bij aanvraag</w:t>
            </w:r>
          </w:p>
        </w:tc>
        <w:tc>
          <w:tcPr>
            <w:tcW w:w="3048" w:type="dxa"/>
          </w:tcPr>
          <w:p w:rsidR="00EA4091" w:rsidRPr="00321FCA" w:rsidRDefault="00B73D67" w:rsidP="003675FE">
            <w:pPr>
              <w:rPr>
                <w:sz w:val="20"/>
                <w:szCs w:val="20"/>
              </w:rPr>
            </w:pPr>
            <w:r w:rsidRPr="00321FCA">
              <w:rPr>
                <w:sz w:val="20"/>
                <w:szCs w:val="20"/>
              </w:rPr>
              <w:t>Conform het aanvraagformulier projectsubsidie planvorming bedrijventerreinen moet er van elke aanvrager een uittreksel KvK, een kopie van de statuten en een rekeningnummer van de vereniging wor</w:t>
            </w:r>
            <w:r w:rsidR="00455478" w:rsidRPr="00321FCA">
              <w:rPr>
                <w:sz w:val="20"/>
                <w:szCs w:val="20"/>
              </w:rPr>
              <w:t>d</w:t>
            </w:r>
            <w:r w:rsidRPr="00321FCA">
              <w:rPr>
                <w:sz w:val="20"/>
                <w:szCs w:val="20"/>
              </w:rPr>
              <w:t>en overlegd. Hoe moet hier mee omgegaan worden in het geval van een vereniging in oprichting?</w:t>
            </w:r>
          </w:p>
        </w:tc>
        <w:tc>
          <w:tcPr>
            <w:tcW w:w="3922" w:type="dxa"/>
          </w:tcPr>
          <w:p w:rsidR="005D520C" w:rsidRPr="00321FCA" w:rsidRDefault="005D520C" w:rsidP="003675FE">
            <w:pPr>
              <w:rPr>
                <w:szCs w:val="19"/>
              </w:rPr>
            </w:pPr>
            <w:r w:rsidRPr="00321FCA">
              <w:rPr>
                <w:szCs w:val="19"/>
              </w:rPr>
              <w:t>Op pagina 4 van het aanvraagformulier bij onderdeel 4 staat exact beschreven wat u moet meesturen.</w:t>
            </w:r>
          </w:p>
          <w:p w:rsidR="005D520C" w:rsidRPr="00321FCA" w:rsidRDefault="005D520C" w:rsidP="003675FE">
            <w:pPr>
              <w:rPr>
                <w:szCs w:val="19"/>
              </w:rPr>
            </w:pPr>
          </w:p>
          <w:p w:rsidR="005D520C" w:rsidRPr="00321FCA" w:rsidRDefault="00B6772B" w:rsidP="003675FE">
            <w:pPr>
              <w:rPr>
                <w:szCs w:val="19"/>
              </w:rPr>
            </w:pPr>
            <w:r w:rsidRPr="00321FCA">
              <w:rPr>
                <w:szCs w:val="19"/>
              </w:rPr>
              <w:t>Indien de aanvrager een vereniging i.o. betreft, bestaand uit tenminste 5 losse ondernemers, kan een gemachtigde worden aangewezen. De gegevens van die gemachtigde moeten worden bijgevoegd. Op het aanvraagformulier is ruimte gereserveerd voor een gemachtigde.</w:t>
            </w:r>
          </w:p>
          <w:p w:rsidR="00EA4091" w:rsidRPr="00321FCA" w:rsidRDefault="00EA4091" w:rsidP="003675FE">
            <w:pPr>
              <w:rPr>
                <w:szCs w:val="19"/>
              </w:rPr>
            </w:pPr>
          </w:p>
        </w:tc>
      </w:tr>
      <w:tr w:rsidR="00321FCA" w:rsidRPr="00321FCA" w:rsidTr="001F7FA2">
        <w:tc>
          <w:tcPr>
            <w:tcW w:w="2318" w:type="dxa"/>
          </w:tcPr>
          <w:p w:rsidR="00EA4091" w:rsidRPr="00321FCA" w:rsidRDefault="00E305DB" w:rsidP="003675FE">
            <w:pPr>
              <w:rPr>
                <w:sz w:val="20"/>
                <w:szCs w:val="20"/>
              </w:rPr>
            </w:pPr>
            <w:r w:rsidRPr="00321FCA">
              <w:rPr>
                <w:sz w:val="20"/>
                <w:szCs w:val="20"/>
              </w:rPr>
              <w:t>1</w:t>
            </w:r>
            <w:r w:rsidR="00B6772B" w:rsidRPr="00321FCA">
              <w:rPr>
                <w:sz w:val="20"/>
                <w:szCs w:val="20"/>
              </w:rPr>
              <w:t xml:space="preserve"> </w:t>
            </w:r>
            <w:r w:rsidRPr="00321FCA">
              <w:rPr>
                <w:sz w:val="20"/>
                <w:szCs w:val="20"/>
              </w:rPr>
              <w:t>brief met 5 handtekeningen of 5 losse brieven/</w:t>
            </w:r>
          </w:p>
        </w:tc>
        <w:tc>
          <w:tcPr>
            <w:tcW w:w="3048" w:type="dxa"/>
          </w:tcPr>
          <w:p w:rsidR="00EA4091" w:rsidRPr="00321FCA" w:rsidRDefault="00B6772B" w:rsidP="003675FE">
            <w:pPr>
              <w:rPr>
                <w:sz w:val="20"/>
                <w:szCs w:val="20"/>
              </w:rPr>
            </w:pPr>
            <w:r w:rsidRPr="00321FCA">
              <w:rPr>
                <w:sz w:val="20"/>
                <w:szCs w:val="20"/>
              </w:rPr>
              <w:t>Kunnen de 5 ondernemers die hun commitment betuigen dit op 1 brief doen, of zijn 5 losse brieven verplicht?</w:t>
            </w:r>
          </w:p>
        </w:tc>
        <w:tc>
          <w:tcPr>
            <w:tcW w:w="3922" w:type="dxa"/>
          </w:tcPr>
          <w:p w:rsidR="00EA4091" w:rsidRPr="00321FCA" w:rsidRDefault="00E305DB" w:rsidP="003675FE">
            <w:pPr>
              <w:rPr>
                <w:szCs w:val="19"/>
              </w:rPr>
            </w:pPr>
            <w:r w:rsidRPr="00321FCA">
              <w:rPr>
                <w:szCs w:val="19"/>
              </w:rPr>
              <w:t>Het kan 1 brief zijn , maar dan wel voor elke ondernemer:</w:t>
            </w:r>
          </w:p>
          <w:p w:rsidR="00E305DB" w:rsidRPr="00321FCA" w:rsidRDefault="00E305DB" w:rsidP="00E305DB">
            <w:pPr>
              <w:pStyle w:val="Lijstalinea"/>
              <w:numPr>
                <w:ilvl w:val="0"/>
                <w:numId w:val="1"/>
              </w:numPr>
              <w:rPr>
                <w:szCs w:val="19"/>
              </w:rPr>
            </w:pPr>
            <w:r w:rsidRPr="00321FCA">
              <w:rPr>
                <w:szCs w:val="19"/>
              </w:rPr>
              <w:t>Contactgegevens</w:t>
            </w:r>
          </w:p>
          <w:p w:rsidR="00E305DB" w:rsidRPr="00321FCA" w:rsidRDefault="00E305DB" w:rsidP="00E305DB">
            <w:pPr>
              <w:pStyle w:val="Lijstalinea"/>
              <w:numPr>
                <w:ilvl w:val="0"/>
                <w:numId w:val="1"/>
              </w:numPr>
              <w:rPr>
                <w:szCs w:val="19"/>
              </w:rPr>
            </w:pPr>
            <w:r w:rsidRPr="00321FCA">
              <w:rPr>
                <w:szCs w:val="19"/>
              </w:rPr>
              <w:t>handtekening</w:t>
            </w:r>
          </w:p>
        </w:tc>
      </w:tr>
      <w:tr w:rsidR="00321FCA" w:rsidRPr="00321FCA" w:rsidTr="001F7FA2">
        <w:tc>
          <w:tcPr>
            <w:tcW w:w="2318" w:type="dxa"/>
          </w:tcPr>
          <w:p w:rsidR="00E305DB" w:rsidRPr="00321FCA" w:rsidRDefault="00B6772B" w:rsidP="00B6772B">
            <w:pPr>
              <w:rPr>
                <w:sz w:val="20"/>
                <w:szCs w:val="20"/>
              </w:rPr>
            </w:pPr>
            <w:r w:rsidRPr="00321FCA">
              <w:rPr>
                <w:sz w:val="20"/>
                <w:szCs w:val="20"/>
              </w:rPr>
              <w:t>Brieven digitaal bijgevoegd bij de digitale aanvraag of moeten ze per post?</w:t>
            </w:r>
          </w:p>
        </w:tc>
        <w:tc>
          <w:tcPr>
            <w:tcW w:w="3048" w:type="dxa"/>
          </w:tcPr>
          <w:p w:rsidR="00E305DB" w:rsidRPr="00321FCA" w:rsidRDefault="00E305DB" w:rsidP="003675FE">
            <w:pPr>
              <w:rPr>
                <w:sz w:val="20"/>
                <w:szCs w:val="20"/>
              </w:rPr>
            </w:pPr>
            <w:r w:rsidRPr="00321FCA">
              <w:rPr>
                <w:sz w:val="20"/>
                <w:szCs w:val="20"/>
              </w:rPr>
              <w:t>Kunnen we de brieven zelf afvangen en dan als scan bijvoegen bij de digitale aanvraag? Of dienen de brieven vooraf per post aan de provincie dienen worden gestuurd?</w:t>
            </w:r>
          </w:p>
        </w:tc>
        <w:tc>
          <w:tcPr>
            <w:tcW w:w="3922" w:type="dxa"/>
          </w:tcPr>
          <w:p w:rsidR="00E305DB" w:rsidRPr="00321FCA" w:rsidRDefault="00E305DB" w:rsidP="003675FE">
            <w:pPr>
              <w:rPr>
                <w:szCs w:val="19"/>
              </w:rPr>
            </w:pPr>
            <w:r w:rsidRPr="00321FCA">
              <w:rPr>
                <w:szCs w:val="19"/>
              </w:rPr>
              <w:t xml:space="preserve">Bij een aanvraag via het e-formulier kan de brief (scan) gewoon als bijlage bij het e-formulier meegestuurd (geupload) worden. Let wel de aanvrager moet EH2+ geregeld hebben via E-herkenning </w:t>
            </w:r>
            <w:r w:rsidR="00F10FFF" w:rsidRPr="00321FCA">
              <w:rPr>
                <w:szCs w:val="19"/>
              </w:rPr>
              <w:t>(</w:t>
            </w:r>
            <w:hyperlink r:id="rId9" w:history="1">
              <w:r w:rsidR="00F10FFF" w:rsidRPr="00321FCA">
                <w:rPr>
                  <w:rStyle w:val="Hyperlink"/>
                  <w:color w:val="auto"/>
                  <w:szCs w:val="19"/>
                </w:rPr>
                <w:t>www.eherkenning.nl</w:t>
              </w:r>
            </w:hyperlink>
            <w:r w:rsidR="00F10FFF" w:rsidRPr="00321FCA">
              <w:rPr>
                <w:szCs w:val="19"/>
              </w:rPr>
              <w:t xml:space="preserve">) voor een aanvraag via het e-formulier, </w:t>
            </w:r>
          </w:p>
          <w:p w:rsidR="00F10FFF" w:rsidRPr="00321FCA" w:rsidRDefault="00F10FFF" w:rsidP="003675FE">
            <w:pPr>
              <w:rPr>
                <w:szCs w:val="19"/>
              </w:rPr>
            </w:pPr>
            <w:r w:rsidRPr="00321FCA">
              <w:rPr>
                <w:szCs w:val="19"/>
              </w:rPr>
              <w:lastRenderedPageBreak/>
              <w:t>De andere wijze is het invulbare pdf invullen, en met bijlagen via de post naar PZH toesturen</w:t>
            </w:r>
          </w:p>
          <w:p w:rsidR="00F10FFF" w:rsidRPr="00321FCA" w:rsidRDefault="00F10FFF" w:rsidP="003675FE">
            <w:pPr>
              <w:rPr>
                <w:szCs w:val="19"/>
              </w:rPr>
            </w:pPr>
          </w:p>
        </w:tc>
      </w:tr>
      <w:tr w:rsidR="00321FCA" w:rsidRPr="00321FCA" w:rsidTr="001F7FA2">
        <w:tc>
          <w:tcPr>
            <w:tcW w:w="2318" w:type="dxa"/>
          </w:tcPr>
          <w:p w:rsidR="00E305DB" w:rsidRPr="00321FCA" w:rsidRDefault="00D2374B" w:rsidP="003675FE">
            <w:pPr>
              <w:rPr>
                <w:sz w:val="20"/>
                <w:szCs w:val="20"/>
              </w:rPr>
            </w:pPr>
            <w:r w:rsidRPr="00321FCA">
              <w:rPr>
                <w:sz w:val="20"/>
                <w:szCs w:val="20"/>
              </w:rPr>
              <w:lastRenderedPageBreak/>
              <w:t>BTW?</w:t>
            </w:r>
          </w:p>
        </w:tc>
        <w:tc>
          <w:tcPr>
            <w:tcW w:w="3048" w:type="dxa"/>
          </w:tcPr>
          <w:p w:rsidR="00E305DB" w:rsidRPr="00321FCA" w:rsidRDefault="00D2374B" w:rsidP="003675FE">
            <w:pPr>
              <w:rPr>
                <w:sz w:val="20"/>
                <w:szCs w:val="20"/>
              </w:rPr>
            </w:pPr>
            <w:r w:rsidRPr="00321FCA">
              <w:rPr>
                <w:sz w:val="20"/>
                <w:szCs w:val="20"/>
              </w:rPr>
              <w:t>Wordt de BTW wel of niet in het subsidiebedrag meegenomen?</w:t>
            </w:r>
          </w:p>
        </w:tc>
        <w:tc>
          <w:tcPr>
            <w:tcW w:w="3922" w:type="dxa"/>
          </w:tcPr>
          <w:p w:rsidR="00D2374B" w:rsidRPr="00321FCA" w:rsidRDefault="00D2374B" w:rsidP="00D2374B">
            <w:pPr>
              <w:autoSpaceDE w:val="0"/>
              <w:autoSpaceDN w:val="0"/>
              <w:adjustRightInd w:val="0"/>
              <w:rPr>
                <w:szCs w:val="19"/>
              </w:rPr>
            </w:pPr>
            <w:r w:rsidRPr="00321FCA">
              <w:rPr>
                <w:szCs w:val="19"/>
              </w:rPr>
              <w:t>Als de aanvrager de BTW kan compenseren of ve</w:t>
            </w:r>
            <w:r w:rsidR="00455478" w:rsidRPr="00321FCA">
              <w:rPr>
                <w:szCs w:val="19"/>
              </w:rPr>
              <w:t>r</w:t>
            </w:r>
            <w:r w:rsidRPr="00321FCA">
              <w:rPr>
                <w:szCs w:val="19"/>
              </w:rPr>
              <w:t>rekenen</w:t>
            </w:r>
          </w:p>
          <w:p w:rsidR="00D2374B" w:rsidRPr="00321FCA" w:rsidRDefault="00D2374B" w:rsidP="00D2374B">
            <w:pPr>
              <w:autoSpaceDE w:val="0"/>
              <w:autoSpaceDN w:val="0"/>
              <w:adjustRightInd w:val="0"/>
              <w:rPr>
                <w:szCs w:val="19"/>
              </w:rPr>
            </w:pPr>
            <w:r w:rsidRPr="00321FCA">
              <w:rPr>
                <w:szCs w:val="19"/>
              </w:rPr>
              <w:t>dan vraagt hij de subsidie exclusief BTW aan. Ook de</w:t>
            </w:r>
          </w:p>
          <w:p w:rsidR="00455478" w:rsidRPr="00321FCA" w:rsidRDefault="00D2374B" w:rsidP="00D2374B">
            <w:pPr>
              <w:autoSpaceDE w:val="0"/>
              <w:autoSpaceDN w:val="0"/>
              <w:adjustRightInd w:val="0"/>
              <w:rPr>
                <w:szCs w:val="19"/>
              </w:rPr>
            </w:pPr>
            <w:r w:rsidRPr="00321FCA">
              <w:rPr>
                <w:szCs w:val="19"/>
              </w:rPr>
              <w:t>projectkosten zijn dan excl. BTW</w:t>
            </w:r>
          </w:p>
          <w:p w:rsidR="00D2374B" w:rsidRPr="00321FCA" w:rsidRDefault="00D2374B" w:rsidP="00D2374B">
            <w:pPr>
              <w:autoSpaceDE w:val="0"/>
              <w:autoSpaceDN w:val="0"/>
              <w:adjustRightInd w:val="0"/>
              <w:rPr>
                <w:szCs w:val="19"/>
              </w:rPr>
            </w:pPr>
            <w:r w:rsidRPr="00321FCA">
              <w:rPr>
                <w:szCs w:val="19"/>
              </w:rPr>
              <w:t xml:space="preserve">Als de aanvrager de BTW </w:t>
            </w:r>
            <w:r w:rsidRPr="00321FCA">
              <w:rPr>
                <w:i/>
                <w:iCs/>
                <w:szCs w:val="19"/>
              </w:rPr>
              <w:t xml:space="preserve">niet </w:t>
            </w:r>
            <w:r w:rsidRPr="00321FCA">
              <w:rPr>
                <w:szCs w:val="19"/>
              </w:rPr>
              <w:t>kan compenseren of</w:t>
            </w:r>
          </w:p>
          <w:p w:rsidR="00D2374B" w:rsidRPr="00321FCA" w:rsidRDefault="00D2374B" w:rsidP="00D2374B">
            <w:pPr>
              <w:autoSpaceDE w:val="0"/>
              <w:autoSpaceDN w:val="0"/>
              <w:adjustRightInd w:val="0"/>
              <w:rPr>
                <w:szCs w:val="19"/>
              </w:rPr>
            </w:pPr>
            <w:r w:rsidRPr="00321FCA">
              <w:rPr>
                <w:szCs w:val="19"/>
              </w:rPr>
              <w:t xml:space="preserve">verrekenen dan vraagt hij de subsidie </w:t>
            </w:r>
            <w:r w:rsidRPr="00321FCA">
              <w:rPr>
                <w:i/>
                <w:iCs/>
                <w:szCs w:val="19"/>
              </w:rPr>
              <w:t xml:space="preserve">incl </w:t>
            </w:r>
            <w:r w:rsidRPr="00321FCA">
              <w:rPr>
                <w:szCs w:val="19"/>
              </w:rPr>
              <w:t>BTW aan. De</w:t>
            </w:r>
          </w:p>
          <w:p w:rsidR="00E305DB" w:rsidRPr="00321FCA" w:rsidRDefault="00D2374B" w:rsidP="00D2374B">
            <w:pPr>
              <w:rPr>
                <w:szCs w:val="19"/>
              </w:rPr>
            </w:pPr>
            <w:r w:rsidRPr="00321FCA">
              <w:rPr>
                <w:szCs w:val="19"/>
              </w:rPr>
              <w:t>projectkosten zijn dan ook incl. BTW</w:t>
            </w:r>
          </w:p>
        </w:tc>
      </w:tr>
      <w:tr w:rsidR="00321FCA" w:rsidRPr="00321FCA" w:rsidTr="001F7FA2">
        <w:tc>
          <w:tcPr>
            <w:tcW w:w="2318" w:type="dxa"/>
          </w:tcPr>
          <w:p w:rsidR="00E305DB" w:rsidRPr="00321FCA" w:rsidRDefault="005D520C" w:rsidP="003675FE">
            <w:pPr>
              <w:rPr>
                <w:sz w:val="20"/>
                <w:szCs w:val="20"/>
              </w:rPr>
            </w:pPr>
            <w:r w:rsidRPr="00321FCA">
              <w:rPr>
                <w:sz w:val="20"/>
                <w:szCs w:val="20"/>
              </w:rPr>
              <w:t>3 jaars termijn tbv indienen aanvraag voor eenzelfde prroject op hetzelfde terrein</w:t>
            </w:r>
          </w:p>
        </w:tc>
        <w:tc>
          <w:tcPr>
            <w:tcW w:w="3048" w:type="dxa"/>
          </w:tcPr>
          <w:p w:rsidR="00E305DB" w:rsidRPr="00321FCA" w:rsidRDefault="005D520C" w:rsidP="003675FE">
            <w:pPr>
              <w:rPr>
                <w:sz w:val="20"/>
                <w:szCs w:val="20"/>
              </w:rPr>
            </w:pPr>
            <w:r w:rsidRPr="00321FCA">
              <w:rPr>
                <w:sz w:val="20"/>
                <w:szCs w:val="20"/>
              </w:rPr>
              <w:t xml:space="preserve">In de subsidieregeling staat als weigeringsgrond: </w:t>
            </w:r>
          </w:p>
          <w:p w:rsidR="005D520C" w:rsidRPr="00321FCA" w:rsidRDefault="005D520C" w:rsidP="003675FE">
            <w:pPr>
              <w:rPr>
                <w:sz w:val="20"/>
                <w:szCs w:val="20"/>
              </w:rPr>
            </w:pPr>
            <w:r w:rsidRPr="00321FCA">
              <w:rPr>
                <w:sz w:val="20"/>
                <w:szCs w:val="20"/>
              </w:rPr>
              <w:t>Subsidie wordt geweigerd indien de aanvraag betrekking heeft op een activiteit waarvoor of een bedrijventerrein ten behoeve waarvan in de 3 jaar voorafgaand aan de aanvraag reeds door GS subsidie is verstrekt,</w:t>
            </w:r>
          </w:p>
          <w:p w:rsidR="005D520C" w:rsidRPr="00321FCA" w:rsidRDefault="005D520C" w:rsidP="003675FE">
            <w:pPr>
              <w:rPr>
                <w:sz w:val="20"/>
                <w:szCs w:val="20"/>
              </w:rPr>
            </w:pPr>
            <w:r w:rsidRPr="00321FCA">
              <w:rPr>
                <w:sz w:val="20"/>
                <w:szCs w:val="20"/>
              </w:rPr>
              <w:t xml:space="preserve">Wordt met die 3 jaar hiermee het moment van verlening of </w:t>
            </w:r>
            <w:r w:rsidR="00455478" w:rsidRPr="00321FCA">
              <w:rPr>
                <w:sz w:val="20"/>
                <w:szCs w:val="20"/>
              </w:rPr>
              <w:t>vaststelling</w:t>
            </w:r>
            <w:r w:rsidRPr="00321FCA">
              <w:rPr>
                <w:sz w:val="20"/>
                <w:szCs w:val="20"/>
              </w:rPr>
              <w:t xml:space="preserve"> bedoeld?</w:t>
            </w:r>
          </w:p>
        </w:tc>
        <w:tc>
          <w:tcPr>
            <w:tcW w:w="3922" w:type="dxa"/>
          </w:tcPr>
          <w:p w:rsidR="00E305DB" w:rsidRPr="00321FCA" w:rsidRDefault="00D2374B" w:rsidP="003675FE">
            <w:pPr>
              <w:rPr>
                <w:sz w:val="20"/>
                <w:szCs w:val="20"/>
              </w:rPr>
            </w:pPr>
            <w:r w:rsidRPr="00321FCA">
              <w:rPr>
                <w:sz w:val="20"/>
                <w:szCs w:val="20"/>
              </w:rPr>
              <w:t xml:space="preserve">Met de term ‘subsidie verstrekt’ wordt bedoeld het </w:t>
            </w:r>
            <w:r w:rsidR="00455478" w:rsidRPr="00321FCA">
              <w:rPr>
                <w:sz w:val="20"/>
                <w:szCs w:val="20"/>
              </w:rPr>
              <w:t>moment</w:t>
            </w:r>
            <w:r w:rsidRPr="00321FCA">
              <w:rPr>
                <w:sz w:val="20"/>
                <w:szCs w:val="20"/>
              </w:rPr>
              <w:t xml:space="preserve"> waarop de subsidie is </w:t>
            </w:r>
            <w:r w:rsidRPr="00321FCA">
              <w:rPr>
                <w:sz w:val="20"/>
                <w:szCs w:val="20"/>
                <w:u w:val="single"/>
              </w:rPr>
              <w:t>verleend.</w:t>
            </w:r>
            <w:r w:rsidRPr="00321FCA">
              <w:rPr>
                <w:sz w:val="20"/>
                <w:szCs w:val="20"/>
              </w:rPr>
              <w:t xml:space="preserve"> </w:t>
            </w:r>
          </w:p>
          <w:p w:rsidR="00D2374B" w:rsidRPr="00321FCA" w:rsidRDefault="00D2374B" w:rsidP="003675FE">
            <w:pPr>
              <w:rPr>
                <w:sz w:val="20"/>
                <w:szCs w:val="20"/>
              </w:rPr>
            </w:pPr>
            <w:r w:rsidRPr="00321FCA">
              <w:rPr>
                <w:sz w:val="20"/>
                <w:szCs w:val="20"/>
              </w:rPr>
              <w:t xml:space="preserve">Ter aanvulling hierop: het gaat om dezelfde projecten op hetzelfde bedrijventerrein. </w:t>
            </w:r>
          </w:p>
        </w:tc>
      </w:tr>
      <w:tr w:rsidR="00321FCA" w:rsidRPr="00321FCA" w:rsidTr="001F7FA2">
        <w:tc>
          <w:tcPr>
            <w:tcW w:w="2318" w:type="dxa"/>
          </w:tcPr>
          <w:p w:rsidR="00EA4091" w:rsidRPr="00321FCA" w:rsidRDefault="00B6772B" w:rsidP="003675FE">
            <w:pPr>
              <w:rPr>
                <w:sz w:val="20"/>
                <w:szCs w:val="20"/>
              </w:rPr>
            </w:pPr>
            <w:r w:rsidRPr="00321FCA">
              <w:rPr>
                <w:sz w:val="20"/>
                <w:szCs w:val="20"/>
              </w:rPr>
              <w:t xml:space="preserve">Wat is een bedrijventerrein? </w:t>
            </w:r>
          </w:p>
        </w:tc>
        <w:tc>
          <w:tcPr>
            <w:tcW w:w="3048" w:type="dxa"/>
          </w:tcPr>
          <w:p w:rsidR="00EA4091" w:rsidRPr="00321FCA" w:rsidRDefault="001F7FA2" w:rsidP="003675FE">
            <w:pPr>
              <w:rPr>
                <w:sz w:val="20"/>
                <w:szCs w:val="20"/>
              </w:rPr>
            </w:pPr>
            <w:r w:rsidRPr="00321FCA">
              <w:rPr>
                <w:sz w:val="20"/>
                <w:szCs w:val="20"/>
              </w:rPr>
              <w:t>Kunnen gebieden met bijvoorbeeld horeca of toeristische ondernemingen ook aangemerkt worden als bedrijventerrein?</w:t>
            </w:r>
          </w:p>
        </w:tc>
        <w:tc>
          <w:tcPr>
            <w:tcW w:w="3922" w:type="dxa"/>
          </w:tcPr>
          <w:p w:rsidR="00EA4091" w:rsidRPr="00321FCA" w:rsidRDefault="00B6772B" w:rsidP="003675FE">
            <w:pPr>
              <w:rPr>
                <w:sz w:val="20"/>
                <w:szCs w:val="20"/>
              </w:rPr>
            </w:pPr>
            <w:r w:rsidRPr="00321FCA">
              <w:rPr>
                <w:sz w:val="20"/>
                <w:szCs w:val="20"/>
              </w:rPr>
              <w:t>Het bedrijventerrein is het gebied dat op het bestemmingsplan met paars wordt aangeduid.</w:t>
            </w:r>
          </w:p>
          <w:p w:rsidR="00B6772B" w:rsidRPr="00321FCA" w:rsidRDefault="00B6772B" w:rsidP="003675FE">
            <w:pPr>
              <w:rPr>
                <w:sz w:val="20"/>
                <w:szCs w:val="20"/>
              </w:rPr>
            </w:pPr>
            <w:r w:rsidRPr="00321FCA">
              <w:rPr>
                <w:sz w:val="20"/>
                <w:szCs w:val="20"/>
              </w:rPr>
              <w:t xml:space="preserve">Zie ook www.ruimtelijkeplannen.nl </w:t>
            </w:r>
          </w:p>
        </w:tc>
      </w:tr>
      <w:tr w:rsidR="00321FCA" w:rsidRPr="00321FCA" w:rsidTr="001F7FA2">
        <w:tc>
          <w:tcPr>
            <w:tcW w:w="2318" w:type="dxa"/>
          </w:tcPr>
          <w:p w:rsidR="0034491D" w:rsidRPr="00321FCA" w:rsidRDefault="001F7FA2" w:rsidP="003675FE">
            <w:pPr>
              <w:rPr>
                <w:sz w:val="20"/>
                <w:szCs w:val="20"/>
              </w:rPr>
            </w:pPr>
            <w:r w:rsidRPr="00321FCA">
              <w:rPr>
                <w:sz w:val="20"/>
                <w:szCs w:val="20"/>
              </w:rPr>
              <w:t>Waarom geen duurzaam transport in de regeling?</w:t>
            </w:r>
          </w:p>
        </w:tc>
        <w:tc>
          <w:tcPr>
            <w:tcW w:w="3048" w:type="dxa"/>
          </w:tcPr>
          <w:p w:rsidR="0034491D" w:rsidRPr="00321FCA" w:rsidRDefault="0034491D" w:rsidP="003675FE">
            <w:pPr>
              <w:rPr>
                <w:sz w:val="20"/>
                <w:szCs w:val="20"/>
              </w:rPr>
            </w:pPr>
          </w:p>
        </w:tc>
        <w:tc>
          <w:tcPr>
            <w:tcW w:w="3922" w:type="dxa"/>
          </w:tcPr>
          <w:p w:rsidR="0034491D" w:rsidRPr="00321FCA" w:rsidRDefault="001F7FA2" w:rsidP="003675FE">
            <w:pPr>
              <w:rPr>
                <w:sz w:val="20"/>
                <w:szCs w:val="20"/>
              </w:rPr>
            </w:pPr>
            <w:r w:rsidRPr="00321FCA">
              <w:rPr>
                <w:sz w:val="20"/>
                <w:szCs w:val="20"/>
              </w:rPr>
              <w:t>De regeling heeft concrete activiteiten aangewezen waarvoor subsidie kan worden aangevraagd. Duurzame mobiliteit hoort daar niet bij. Hiervoor zijn andere subsidiemogelijkheden.</w:t>
            </w:r>
          </w:p>
          <w:p w:rsidR="001F7FA2" w:rsidRPr="00321FCA" w:rsidRDefault="001F7FA2" w:rsidP="003675FE">
            <w:pPr>
              <w:rPr>
                <w:sz w:val="20"/>
                <w:szCs w:val="20"/>
              </w:rPr>
            </w:pPr>
            <w:r w:rsidRPr="00321FCA">
              <w:rPr>
                <w:sz w:val="20"/>
                <w:szCs w:val="20"/>
              </w:rPr>
              <w:t>O.a. :</w:t>
            </w:r>
          </w:p>
          <w:p w:rsidR="001F7FA2" w:rsidRPr="00321FCA" w:rsidRDefault="00D5089A" w:rsidP="003675FE">
            <w:pPr>
              <w:rPr>
                <w:sz w:val="20"/>
                <w:szCs w:val="20"/>
              </w:rPr>
            </w:pPr>
            <w:hyperlink r:id="rId10" w:history="1">
              <w:r w:rsidR="001F7FA2" w:rsidRPr="00321FCA">
                <w:rPr>
                  <w:rStyle w:val="Hyperlink"/>
                  <w:color w:val="auto"/>
                  <w:sz w:val="20"/>
                  <w:szCs w:val="20"/>
                </w:rPr>
                <w:t>http://www.zuid-holland.nl/loket/subsidies/@8183/verkeer/</w:t>
              </w:r>
            </w:hyperlink>
            <w:r w:rsidR="001F7FA2" w:rsidRPr="00321FCA">
              <w:rPr>
                <w:sz w:val="20"/>
                <w:szCs w:val="20"/>
              </w:rPr>
              <w:t xml:space="preserve"> </w:t>
            </w:r>
          </w:p>
        </w:tc>
      </w:tr>
      <w:tr w:rsidR="00AE517D" w:rsidRPr="00321FCA" w:rsidTr="001F7FA2">
        <w:tc>
          <w:tcPr>
            <w:tcW w:w="2318" w:type="dxa"/>
          </w:tcPr>
          <w:p w:rsidR="00AE517D" w:rsidRPr="00321FCA" w:rsidRDefault="00AE517D" w:rsidP="003675FE">
            <w:pPr>
              <w:rPr>
                <w:sz w:val="20"/>
                <w:szCs w:val="20"/>
              </w:rPr>
            </w:pPr>
            <w:r w:rsidRPr="00321FCA">
              <w:rPr>
                <w:sz w:val="20"/>
                <w:szCs w:val="20"/>
              </w:rPr>
              <w:t>Ook ergens anders subsidie aangevraagd voor zelfde project?</w:t>
            </w:r>
          </w:p>
        </w:tc>
        <w:tc>
          <w:tcPr>
            <w:tcW w:w="3048" w:type="dxa"/>
          </w:tcPr>
          <w:p w:rsidR="00AE517D" w:rsidRPr="00321FCA" w:rsidRDefault="00AE517D" w:rsidP="003675FE">
            <w:pPr>
              <w:rPr>
                <w:sz w:val="20"/>
                <w:szCs w:val="20"/>
              </w:rPr>
            </w:pPr>
            <w:r w:rsidRPr="00321FCA">
              <w:rPr>
                <w:sz w:val="20"/>
                <w:szCs w:val="20"/>
              </w:rPr>
              <w:t>In het format voor de begroting wordt gevraagd of ergens anders ook subsidie wordt aangevraagd. Geldt dit voor  specifiek voor hetzelfde project op hetzelfde terrein? Of geldt het ook voor andere projecten op hetzelfde terrein</w:t>
            </w:r>
          </w:p>
        </w:tc>
        <w:tc>
          <w:tcPr>
            <w:tcW w:w="3922" w:type="dxa"/>
          </w:tcPr>
          <w:p w:rsidR="00AE517D" w:rsidRPr="00321FCA" w:rsidRDefault="00AE517D" w:rsidP="003675FE">
            <w:pPr>
              <w:rPr>
                <w:sz w:val="20"/>
                <w:szCs w:val="20"/>
              </w:rPr>
            </w:pPr>
            <w:r w:rsidRPr="00321FCA">
              <w:rPr>
                <w:sz w:val="20"/>
                <w:szCs w:val="20"/>
              </w:rPr>
              <w:t>Ja, dit geldt voor het project waarvoor de subsidie wordt aangevraagd.</w:t>
            </w:r>
          </w:p>
        </w:tc>
      </w:tr>
    </w:tbl>
    <w:p w:rsidR="00EA4091" w:rsidRPr="00321FCA" w:rsidRDefault="00EA4091" w:rsidP="003675FE">
      <w:pPr>
        <w:rPr>
          <w:sz w:val="20"/>
          <w:szCs w:val="20"/>
        </w:rPr>
      </w:pPr>
    </w:p>
    <w:p w:rsidR="003675FE" w:rsidRPr="00321FCA" w:rsidRDefault="003675FE"/>
    <w:sectPr w:rsidR="003675FE" w:rsidRPr="00321F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31E6F"/>
    <w:multiLevelType w:val="hybridMultilevel"/>
    <w:tmpl w:val="5846CB08"/>
    <w:lvl w:ilvl="0" w:tplc="3D08CE3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AE2"/>
    <w:rsid w:val="00003CF8"/>
    <w:rsid w:val="000168CD"/>
    <w:rsid w:val="00021075"/>
    <w:rsid w:val="000229CE"/>
    <w:rsid w:val="00027EE0"/>
    <w:rsid w:val="00051563"/>
    <w:rsid w:val="0005196D"/>
    <w:rsid w:val="000526A0"/>
    <w:rsid w:val="00054868"/>
    <w:rsid w:val="00056408"/>
    <w:rsid w:val="00061687"/>
    <w:rsid w:val="0006199D"/>
    <w:rsid w:val="00063B02"/>
    <w:rsid w:val="000640B7"/>
    <w:rsid w:val="000735DE"/>
    <w:rsid w:val="00073E2E"/>
    <w:rsid w:val="00077713"/>
    <w:rsid w:val="00077C84"/>
    <w:rsid w:val="00090A8D"/>
    <w:rsid w:val="00096F3A"/>
    <w:rsid w:val="000A2111"/>
    <w:rsid w:val="000C11ED"/>
    <w:rsid w:val="000C2616"/>
    <w:rsid w:val="000C60D6"/>
    <w:rsid w:val="000D0AE2"/>
    <w:rsid w:val="000D7570"/>
    <w:rsid w:val="000E2A53"/>
    <w:rsid w:val="000E7DEF"/>
    <w:rsid w:val="000F0AAA"/>
    <w:rsid w:val="000F3AF1"/>
    <w:rsid w:val="000F4228"/>
    <w:rsid w:val="001016DB"/>
    <w:rsid w:val="00106B26"/>
    <w:rsid w:val="0012130F"/>
    <w:rsid w:val="001218E4"/>
    <w:rsid w:val="00122A30"/>
    <w:rsid w:val="00132064"/>
    <w:rsid w:val="00134927"/>
    <w:rsid w:val="00144726"/>
    <w:rsid w:val="001466A0"/>
    <w:rsid w:val="001741DF"/>
    <w:rsid w:val="00174EF1"/>
    <w:rsid w:val="001777EA"/>
    <w:rsid w:val="00181019"/>
    <w:rsid w:val="001912D6"/>
    <w:rsid w:val="001919A0"/>
    <w:rsid w:val="0019522E"/>
    <w:rsid w:val="001A187E"/>
    <w:rsid w:val="001C3251"/>
    <w:rsid w:val="001D1D51"/>
    <w:rsid w:val="001E2219"/>
    <w:rsid w:val="001E556C"/>
    <w:rsid w:val="001F7FA2"/>
    <w:rsid w:val="00203220"/>
    <w:rsid w:val="002200D8"/>
    <w:rsid w:val="00221D96"/>
    <w:rsid w:val="00230EE2"/>
    <w:rsid w:val="00231522"/>
    <w:rsid w:val="00231DD9"/>
    <w:rsid w:val="00235F4B"/>
    <w:rsid w:val="00247BAE"/>
    <w:rsid w:val="0025139F"/>
    <w:rsid w:val="00256938"/>
    <w:rsid w:val="00257CAB"/>
    <w:rsid w:val="002653D8"/>
    <w:rsid w:val="00265944"/>
    <w:rsid w:val="00265ECB"/>
    <w:rsid w:val="0027080A"/>
    <w:rsid w:val="002750F3"/>
    <w:rsid w:val="00276DFD"/>
    <w:rsid w:val="002778FE"/>
    <w:rsid w:val="0028498E"/>
    <w:rsid w:val="00291ADB"/>
    <w:rsid w:val="00292DD6"/>
    <w:rsid w:val="002B3AC0"/>
    <w:rsid w:val="002B6E6F"/>
    <w:rsid w:val="002C1096"/>
    <w:rsid w:val="002C3E28"/>
    <w:rsid w:val="002C4C3B"/>
    <w:rsid w:val="002C5105"/>
    <w:rsid w:val="002D3A5A"/>
    <w:rsid w:val="002E182A"/>
    <w:rsid w:val="002F75DA"/>
    <w:rsid w:val="00321FCA"/>
    <w:rsid w:val="00337897"/>
    <w:rsid w:val="003438CD"/>
    <w:rsid w:val="0034491D"/>
    <w:rsid w:val="00345CC8"/>
    <w:rsid w:val="003558B3"/>
    <w:rsid w:val="00360D6B"/>
    <w:rsid w:val="003626BD"/>
    <w:rsid w:val="00365126"/>
    <w:rsid w:val="003675FE"/>
    <w:rsid w:val="00377A7C"/>
    <w:rsid w:val="00380AF5"/>
    <w:rsid w:val="00380F6E"/>
    <w:rsid w:val="0039380C"/>
    <w:rsid w:val="003A5088"/>
    <w:rsid w:val="003B23E4"/>
    <w:rsid w:val="003B28D5"/>
    <w:rsid w:val="003B569B"/>
    <w:rsid w:val="003C5CCC"/>
    <w:rsid w:val="003E759E"/>
    <w:rsid w:val="003E7BDB"/>
    <w:rsid w:val="003F0EDD"/>
    <w:rsid w:val="003F47D9"/>
    <w:rsid w:val="003F61DB"/>
    <w:rsid w:val="00402C2B"/>
    <w:rsid w:val="004058C4"/>
    <w:rsid w:val="004070B3"/>
    <w:rsid w:val="0040751B"/>
    <w:rsid w:val="00414996"/>
    <w:rsid w:val="00421121"/>
    <w:rsid w:val="00436799"/>
    <w:rsid w:val="00436E6A"/>
    <w:rsid w:val="0044621B"/>
    <w:rsid w:val="004470C5"/>
    <w:rsid w:val="00455478"/>
    <w:rsid w:val="00464E74"/>
    <w:rsid w:val="004767CB"/>
    <w:rsid w:val="00482C77"/>
    <w:rsid w:val="00486698"/>
    <w:rsid w:val="004873A8"/>
    <w:rsid w:val="004875B9"/>
    <w:rsid w:val="00493239"/>
    <w:rsid w:val="00495921"/>
    <w:rsid w:val="004B0C86"/>
    <w:rsid w:val="004B35AD"/>
    <w:rsid w:val="004C63E1"/>
    <w:rsid w:val="004C778E"/>
    <w:rsid w:val="004D38AF"/>
    <w:rsid w:val="004D631E"/>
    <w:rsid w:val="004E0D5F"/>
    <w:rsid w:val="004E66B6"/>
    <w:rsid w:val="004F3B6B"/>
    <w:rsid w:val="004F7DC7"/>
    <w:rsid w:val="00504887"/>
    <w:rsid w:val="00505BF5"/>
    <w:rsid w:val="00513EBE"/>
    <w:rsid w:val="00515219"/>
    <w:rsid w:val="0052430D"/>
    <w:rsid w:val="00524D5E"/>
    <w:rsid w:val="00527FC8"/>
    <w:rsid w:val="00535569"/>
    <w:rsid w:val="00583F20"/>
    <w:rsid w:val="00594BD9"/>
    <w:rsid w:val="005953C5"/>
    <w:rsid w:val="005A0EC4"/>
    <w:rsid w:val="005A58AB"/>
    <w:rsid w:val="005B01FF"/>
    <w:rsid w:val="005B5060"/>
    <w:rsid w:val="005C0DDD"/>
    <w:rsid w:val="005C12A9"/>
    <w:rsid w:val="005C4F3A"/>
    <w:rsid w:val="005C6387"/>
    <w:rsid w:val="005C6D3C"/>
    <w:rsid w:val="005D1A61"/>
    <w:rsid w:val="005D3E92"/>
    <w:rsid w:val="005D520C"/>
    <w:rsid w:val="005D600B"/>
    <w:rsid w:val="005F28B2"/>
    <w:rsid w:val="005F52EB"/>
    <w:rsid w:val="00601E9E"/>
    <w:rsid w:val="00607097"/>
    <w:rsid w:val="006070D8"/>
    <w:rsid w:val="00607CA2"/>
    <w:rsid w:val="006357B8"/>
    <w:rsid w:val="00636808"/>
    <w:rsid w:val="00636A7A"/>
    <w:rsid w:val="00637474"/>
    <w:rsid w:val="006539FB"/>
    <w:rsid w:val="0065418B"/>
    <w:rsid w:val="00657255"/>
    <w:rsid w:val="00657C9A"/>
    <w:rsid w:val="0066087B"/>
    <w:rsid w:val="00663C17"/>
    <w:rsid w:val="006676BD"/>
    <w:rsid w:val="00675E9D"/>
    <w:rsid w:val="0067797F"/>
    <w:rsid w:val="00681F84"/>
    <w:rsid w:val="00687221"/>
    <w:rsid w:val="00695959"/>
    <w:rsid w:val="006A429E"/>
    <w:rsid w:val="006B609A"/>
    <w:rsid w:val="006C0F1F"/>
    <w:rsid w:val="006C6E6B"/>
    <w:rsid w:val="006C7468"/>
    <w:rsid w:val="006C7F04"/>
    <w:rsid w:val="006D0832"/>
    <w:rsid w:val="006D0F09"/>
    <w:rsid w:val="006F7459"/>
    <w:rsid w:val="00705F24"/>
    <w:rsid w:val="00712DD4"/>
    <w:rsid w:val="0071508B"/>
    <w:rsid w:val="007171D0"/>
    <w:rsid w:val="007208ED"/>
    <w:rsid w:val="007229AE"/>
    <w:rsid w:val="0072780A"/>
    <w:rsid w:val="00735E17"/>
    <w:rsid w:val="0073763C"/>
    <w:rsid w:val="007533E6"/>
    <w:rsid w:val="007569DE"/>
    <w:rsid w:val="00770724"/>
    <w:rsid w:val="00773394"/>
    <w:rsid w:val="00781EF8"/>
    <w:rsid w:val="007820AD"/>
    <w:rsid w:val="00782EDF"/>
    <w:rsid w:val="00784F4D"/>
    <w:rsid w:val="00791086"/>
    <w:rsid w:val="007A2A45"/>
    <w:rsid w:val="007A62BF"/>
    <w:rsid w:val="007B0301"/>
    <w:rsid w:val="007C099F"/>
    <w:rsid w:val="007C7B4F"/>
    <w:rsid w:val="007D5542"/>
    <w:rsid w:val="007E0B90"/>
    <w:rsid w:val="007F5217"/>
    <w:rsid w:val="00806A0A"/>
    <w:rsid w:val="00811776"/>
    <w:rsid w:val="0081748B"/>
    <w:rsid w:val="00820F2B"/>
    <w:rsid w:val="00823200"/>
    <w:rsid w:val="00823D93"/>
    <w:rsid w:val="00840FBD"/>
    <w:rsid w:val="00851421"/>
    <w:rsid w:val="00865AF0"/>
    <w:rsid w:val="008707E0"/>
    <w:rsid w:val="00871275"/>
    <w:rsid w:val="00877591"/>
    <w:rsid w:val="00881C43"/>
    <w:rsid w:val="0088657A"/>
    <w:rsid w:val="00892355"/>
    <w:rsid w:val="00897038"/>
    <w:rsid w:val="008A5EE3"/>
    <w:rsid w:val="008C264E"/>
    <w:rsid w:val="008C287B"/>
    <w:rsid w:val="008C304E"/>
    <w:rsid w:val="008C7A8D"/>
    <w:rsid w:val="008D752F"/>
    <w:rsid w:val="008E08BE"/>
    <w:rsid w:val="008E7F57"/>
    <w:rsid w:val="008F77CC"/>
    <w:rsid w:val="0092446B"/>
    <w:rsid w:val="00924C7D"/>
    <w:rsid w:val="009324FB"/>
    <w:rsid w:val="0093290B"/>
    <w:rsid w:val="00937786"/>
    <w:rsid w:val="00940A12"/>
    <w:rsid w:val="00945139"/>
    <w:rsid w:val="009470A4"/>
    <w:rsid w:val="00950AB0"/>
    <w:rsid w:val="00976A5F"/>
    <w:rsid w:val="009B46F6"/>
    <w:rsid w:val="009B6CD9"/>
    <w:rsid w:val="009B78BC"/>
    <w:rsid w:val="009C5A05"/>
    <w:rsid w:val="009D051C"/>
    <w:rsid w:val="009D5A2D"/>
    <w:rsid w:val="009D6F9C"/>
    <w:rsid w:val="009E2250"/>
    <w:rsid w:val="009E22C0"/>
    <w:rsid w:val="009E3E7E"/>
    <w:rsid w:val="009F4C4B"/>
    <w:rsid w:val="00A210DA"/>
    <w:rsid w:val="00A21501"/>
    <w:rsid w:val="00A2410F"/>
    <w:rsid w:val="00A246D4"/>
    <w:rsid w:val="00A30A45"/>
    <w:rsid w:val="00A35087"/>
    <w:rsid w:val="00A358DD"/>
    <w:rsid w:val="00A371EA"/>
    <w:rsid w:val="00A40267"/>
    <w:rsid w:val="00A52D16"/>
    <w:rsid w:val="00A5329D"/>
    <w:rsid w:val="00A735D7"/>
    <w:rsid w:val="00A84B00"/>
    <w:rsid w:val="00A9227B"/>
    <w:rsid w:val="00AA01B3"/>
    <w:rsid w:val="00AA08E0"/>
    <w:rsid w:val="00AA5EEB"/>
    <w:rsid w:val="00AB0BA8"/>
    <w:rsid w:val="00AB3FE1"/>
    <w:rsid w:val="00AC5E4B"/>
    <w:rsid w:val="00AD3CFF"/>
    <w:rsid w:val="00AE1575"/>
    <w:rsid w:val="00AE517D"/>
    <w:rsid w:val="00AE700D"/>
    <w:rsid w:val="00AE782B"/>
    <w:rsid w:val="00AF2FB3"/>
    <w:rsid w:val="00AF5BF8"/>
    <w:rsid w:val="00B12933"/>
    <w:rsid w:val="00B3706C"/>
    <w:rsid w:val="00B40194"/>
    <w:rsid w:val="00B43DD7"/>
    <w:rsid w:val="00B456DA"/>
    <w:rsid w:val="00B45AF2"/>
    <w:rsid w:val="00B51189"/>
    <w:rsid w:val="00B6772B"/>
    <w:rsid w:val="00B70AA6"/>
    <w:rsid w:val="00B715FF"/>
    <w:rsid w:val="00B73D67"/>
    <w:rsid w:val="00B742F8"/>
    <w:rsid w:val="00B7480E"/>
    <w:rsid w:val="00B82AA6"/>
    <w:rsid w:val="00B832B2"/>
    <w:rsid w:val="00B847EC"/>
    <w:rsid w:val="00B91E67"/>
    <w:rsid w:val="00B94A77"/>
    <w:rsid w:val="00B95D02"/>
    <w:rsid w:val="00BA39DD"/>
    <w:rsid w:val="00BA5610"/>
    <w:rsid w:val="00BB4126"/>
    <w:rsid w:val="00BC1352"/>
    <w:rsid w:val="00BC28C4"/>
    <w:rsid w:val="00BD1EEC"/>
    <w:rsid w:val="00BE0A4D"/>
    <w:rsid w:val="00BE0AD8"/>
    <w:rsid w:val="00BE26A5"/>
    <w:rsid w:val="00BE72C6"/>
    <w:rsid w:val="00C03329"/>
    <w:rsid w:val="00C21649"/>
    <w:rsid w:val="00C341CB"/>
    <w:rsid w:val="00C40D5C"/>
    <w:rsid w:val="00C5311B"/>
    <w:rsid w:val="00C670DF"/>
    <w:rsid w:val="00C728F3"/>
    <w:rsid w:val="00C76148"/>
    <w:rsid w:val="00C81A1B"/>
    <w:rsid w:val="00C86F1E"/>
    <w:rsid w:val="00CA6973"/>
    <w:rsid w:val="00CA6EE8"/>
    <w:rsid w:val="00CB0D21"/>
    <w:rsid w:val="00CC29D3"/>
    <w:rsid w:val="00CE26E7"/>
    <w:rsid w:val="00CF2247"/>
    <w:rsid w:val="00CF27FC"/>
    <w:rsid w:val="00CF64E8"/>
    <w:rsid w:val="00CF745C"/>
    <w:rsid w:val="00D033D3"/>
    <w:rsid w:val="00D062AD"/>
    <w:rsid w:val="00D216D1"/>
    <w:rsid w:val="00D2374B"/>
    <w:rsid w:val="00D40801"/>
    <w:rsid w:val="00D467B8"/>
    <w:rsid w:val="00D5089A"/>
    <w:rsid w:val="00D50C9F"/>
    <w:rsid w:val="00D62878"/>
    <w:rsid w:val="00DA1729"/>
    <w:rsid w:val="00DA355A"/>
    <w:rsid w:val="00DB05A0"/>
    <w:rsid w:val="00DD2904"/>
    <w:rsid w:val="00DE1305"/>
    <w:rsid w:val="00DE2C45"/>
    <w:rsid w:val="00DE47F2"/>
    <w:rsid w:val="00DF0EDC"/>
    <w:rsid w:val="00DF60FF"/>
    <w:rsid w:val="00E008F9"/>
    <w:rsid w:val="00E059C5"/>
    <w:rsid w:val="00E14538"/>
    <w:rsid w:val="00E305DB"/>
    <w:rsid w:val="00E405BC"/>
    <w:rsid w:val="00E56BCC"/>
    <w:rsid w:val="00E658DF"/>
    <w:rsid w:val="00E66EBC"/>
    <w:rsid w:val="00E71FB8"/>
    <w:rsid w:val="00E8156C"/>
    <w:rsid w:val="00E939ED"/>
    <w:rsid w:val="00E94C45"/>
    <w:rsid w:val="00EA0A48"/>
    <w:rsid w:val="00EA185D"/>
    <w:rsid w:val="00EA1C5A"/>
    <w:rsid w:val="00EA4091"/>
    <w:rsid w:val="00EB48EA"/>
    <w:rsid w:val="00EB6E70"/>
    <w:rsid w:val="00EC203A"/>
    <w:rsid w:val="00EC3B32"/>
    <w:rsid w:val="00EC6AFC"/>
    <w:rsid w:val="00ED7541"/>
    <w:rsid w:val="00EE1C88"/>
    <w:rsid w:val="00F00E4A"/>
    <w:rsid w:val="00F05800"/>
    <w:rsid w:val="00F10FFF"/>
    <w:rsid w:val="00F11A3D"/>
    <w:rsid w:val="00F1293F"/>
    <w:rsid w:val="00F15147"/>
    <w:rsid w:val="00F2339D"/>
    <w:rsid w:val="00F24C3E"/>
    <w:rsid w:val="00F34462"/>
    <w:rsid w:val="00F44FAC"/>
    <w:rsid w:val="00F47F66"/>
    <w:rsid w:val="00F56579"/>
    <w:rsid w:val="00F57943"/>
    <w:rsid w:val="00F72068"/>
    <w:rsid w:val="00F74C64"/>
    <w:rsid w:val="00F86E5B"/>
    <w:rsid w:val="00F91A19"/>
    <w:rsid w:val="00F92B8B"/>
    <w:rsid w:val="00F95B94"/>
    <w:rsid w:val="00FA2872"/>
    <w:rsid w:val="00FB4445"/>
    <w:rsid w:val="00FC5162"/>
    <w:rsid w:val="00FC5E22"/>
    <w:rsid w:val="00FE7862"/>
    <w:rsid w:val="00FF64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0" w:line="284" w:lineRule="atLeast"/>
    </w:pPr>
    <w:rPr>
      <w:rFonts w:ascii="Arial" w:hAnsi="Arial" w:cs="Arial"/>
      <w:sz w:val="1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A40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E305DB"/>
    <w:pPr>
      <w:ind w:left="720"/>
      <w:contextualSpacing/>
    </w:pPr>
  </w:style>
  <w:style w:type="character" w:styleId="Hyperlink">
    <w:name w:val="Hyperlink"/>
    <w:basedOn w:val="Standaardalinea-lettertype"/>
    <w:uiPriority w:val="99"/>
    <w:unhideWhenUsed/>
    <w:rsid w:val="00F10FFF"/>
    <w:rPr>
      <w:color w:val="0000FF" w:themeColor="hyperlink"/>
      <w:u w:val="single"/>
    </w:rPr>
  </w:style>
  <w:style w:type="paragraph" w:styleId="Ballontekst">
    <w:name w:val="Balloon Text"/>
    <w:basedOn w:val="Standaard"/>
    <w:link w:val="BallontekstChar"/>
    <w:uiPriority w:val="99"/>
    <w:semiHidden/>
    <w:unhideWhenUsed/>
    <w:rsid w:val="00AE517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E517D"/>
    <w:rPr>
      <w:rFonts w:ascii="Tahoma" w:hAnsi="Tahoma" w:cs="Tahoma"/>
      <w:sz w:val="16"/>
      <w:szCs w:val="16"/>
    </w:rPr>
  </w:style>
  <w:style w:type="character" w:styleId="Verwijzingopmerking">
    <w:name w:val="annotation reference"/>
    <w:basedOn w:val="Standaardalinea-lettertype"/>
    <w:uiPriority w:val="99"/>
    <w:semiHidden/>
    <w:unhideWhenUsed/>
    <w:rsid w:val="00455478"/>
    <w:rPr>
      <w:sz w:val="16"/>
      <w:szCs w:val="16"/>
    </w:rPr>
  </w:style>
  <w:style w:type="paragraph" w:styleId="Tekstopmerking">
    <w:name w:val="annotation text"/>
    <w:basedOn w:val="Standaard"/>
    <w:link w:val="TekstopmerkingChar"/>
    <w:uiPriority w:val="99"/>
    <w:semiHidden/>
    <w:unhideWhenUsed/>
    <w:rsid w:val="0045547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55478"/>
    <w:rPr>
      <w:rFonts w:ascii="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455478"/>
    <w:rPr>
      <w:b/>
      <w:bCs/>
    </w:rPr>
  </w:style>
  <w:style w:type="character" w:customStyle="1" w:styleId="OnderwerpvanopmerkingChar">
    <w:name w:val="Onderwerp van opmerking Char"/>
    <w:basedOn w:val="TekstopmerkingChar"/>
    <w:link w:val="Onderwerpvanopmerking"/>
    <w:uiPriority w:val="99"/>
    <w:semiHidden/>
    <w:rsid w:val="00455478"/>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0" w:line="284" w:lineRule="atLeast"/>
    </w:pPr>
    <w:rPr>
      <w:rFonts w:ascii="Arial" w:hAnsi="Arial" w:cs="Arial"/>
      <w:sz w:val="1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A40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E305DB"/>
    <w:pPr>
      <w:ind w:left="720"/>
      <w:contextualSpacing/>
    </w:pPr>
  </w:style>
  <w:style w:type="character" w:styleId="Hyperlink">
    <w:name w:val="Hyperlink"/>
    <w:basedOn w:val="Standaardalinea-lettertype"/>
    <w:uiPriority w:val="99"/>
    <w:unhideWhenUsed/>
    <w:rsid w:val="00F10FFF"/>
    <w:rPr>
      <w:color w:val="0000FF" w:themeColor="hyperlink"/>
      <w:u w:val="single"/>
    </w:rPr>
  </w:style>
  <w:style w:type="paragraph" w:styleId="Ballontekst">
    <w:name w:val="Balloon Text"/>
    <w:basedOn w:val="Standaard"/>
    <w:link w:val="BallontekstChar"/>
    <w:uiPriority w:val="99"/>
    <w:semiHidden/>
    <w:unhideWhenUsed/>
    <w:rsid w:val="00AE517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E517D"/>
    <w:rPr>
      <w:rFonts w:ascii="Tahoma" w:hAnsi="Tahoma" w:cs="Tahoma"/>
      <w:sz w:val="16"/>
      <w:szCs w:val="16"/>
    </w:rPr>
  </w:style>
  <w:style w:type="character" w:styleId="Verwijzingopmerking">
    <w:name w:val="annotation reference"/>
    <w:basedOn w:val="Standaardalinea-lettertype"/>
    <w:uiPriority w:val="99"/>
    <w:semiHidden/>
    <w:unhideWhenUsed/>
    <w:rsid w:val="00455478"/>
    <w:rPr>
      <w:sz w:val="16"/>
      <w:szCs w:val="16"/>
    </w:rPr>
  </w:style>
  <w:style w:type="paragraph" w:styleId="Tekstopmerking">
    <w:name w:val="annotation text"/>
    <w:basedOn w:val="Standaard"/>
    <w:link w:val="TekstopmerkingChar"/>
    <w:uiPriority w:val="99"/>
    <w:semiHidden/>
    <w:unhideWhenUsed/>
    <w:rsid w:val="0045547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55478"/>
    <w:rPr>
      <w:rFonts w:ascii="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455478"/>
    <w:rPr>
      <w:b/>
      <w:bCs/>
    </w:rPr>
  </w:style>
  <w:style w:type="character" w:customStyle="1" w:styleId="OnderwerpvanopmerkingChar">
    <w:name w:val="Onderwerp van opmerking Char"/>
    <w:basedOn w:val="TekstopmerkingChar"/>
    <w:link w:val="Onderwerpvanopmerking"/>
    <w:uiPriority w:val="99"/>
    <w:semiHidden/>
    <w:rsid w:val="00455478"/>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265189">
      <w:bodyDiv w:val="1"/>
      <w:marLeft w:val="0"/>
      <w:marRight w:val="0"/>
      <w:marTop w:val="0"/>
      <w:marBottom w:val="0"/>
      <w:divBdr>
        <w:top w:val="none" w:sz="0" w:space="0" w:color="auto"/>
        <w:left w:val="none" w:sz="0" w:space="0" w:color="auto"/>
        <w:bottom w:val="none" w:sz="0" w:space="0" w:color="auto"/>
        <w:right w:val="none" w:sz="0" w:space="0" w:color="auto"/>
      </w:divBdr>
    </w:div>
    <w:div w:id="1386370851">
      <w:bodyDiv w:val="1"/>
      <w:marLeft w:val="0"/>
      <w:marRight w:val="0"/>
      <w:marTop w:val="0"/>
      <w:marBottom w:val="0"/>
      <w:divBdr>
        <w:top w:val="none" w:sz="0" w:space="0" w:color="auto"/>
        <w:left w:val="none" w:sz="0" w:space="0" w:color="auto"/>
        <w:bottom w:val="none" w:sz="0" w:space="0" w:color="auto"/>
        <w:right w:val="none" w:sz="0" w:space="0" w:color="auto"/>
      </w:divBdr>
    </w:div>
    <w:div w:id="1558736194">
      <w:bodyDiv w:val="1"/>
      <w:marLeft w:val="0"/>
      <w:marRight w:val="0"/>
      <w:marTop w:val="0"/>
      <w:marBottom w:val="0"/>
      <w:divBdr>
        <w:top w:val="none" w:sz="0" w:space="0" w:color="auto"/>
        <w:left w:val="none" w:sz="0" w:space="0" w:color="auto"/>
        <w:bottom w:val="none" w:sz="0" w:space="0" w:color="auto"/>
        <w:right w:val="none" w:sz="0" w:space="0" w:color="auto"/>
      </w:divBdr>
    </w:div>
    <w:div w:id="187230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Donateur" TargetMode="External"/><Relationship Id="rId3" Type="http://schemas.microsoft.com/office/2007/relationships/stylesWithEffects" Target="stylesWithEffects.xml"/><Relationship Id="rId7" Type="http://schemas.openxmlformats.org/officeDocument/2006/relationships/hyperlink" Target="https://nl.wikipedia.org/wiki/Lid_(perso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l.wikipedia.org/wiki/Vereniging_(rechtspersoo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uid-holland.nl/loket/subsidies/@8183/verkeer/" TargetMode="External"/><Relationship Id="rId4" Type="http://schemas.openxmlformats.org/officeDocument/2006/relationships/settings" Target="settings.xml"/><Relationship Id="rId9" Type="http://schemas.openxmlformats.org/officeDocument/2006/relationships/hyperlink" Target="http://www.eherkenning.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64AF606C.dotm</Template>
  <TotalTime>1</TotalTime>
  <Pages>4</Pages>
  <Words>1060</Words>
  <Characters>5833</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Provincie Zuid-Holland</Company>
  <LinksUpToDate>false</LinksUpToDate>
  <CharactersWithSpaces>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akkera</dc:creator>
  <cp:lastModifiedBy>bijstm</cp:lastModifiedBy>
  <cp:revision>2</cp:revision>
  <cp:lastPrinted>2016-10-11T13:49:00Z</cp:lastPrinted>
  <dcterms:created xsi:type="dcterms:W3CDTF">2016-10-12T12:31:00Z</dcterms:created>
  <dcterms:modified xsi:type="dcterms:W3CDTF">2016-10-12T12:31:00Z</dcterms:modified>
</cp:coreProperties>
</file>