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0F7" w:rsidRPr="002E6322" w:rsidRDefault="005E77E7" w:rsidP="002E6322">
      <w:pPr>
        <w:spacing w:after="200" w:line="276" w:lineRule="auto"/>
        <w:rPr>
          <w:rFonts w:ascii="Calibri" w:hAnsi="Calibri"/>
          <w:sz w:val="28"/>
          <w:szCs w:val="28"/>
        </w:rPr>
      </w:pPr>
      <w:bookmarkStart w:id="0" w:name="_GoBack"/>
      <w:bookmarkEnd w:id="0"/>
      <w:r w:rsidRPr="002E6322">
        <w:rPr>
          <w:rFonts w:ascii="Calibri" w:hAnsi="Calibri"/>
          <w:sz w:val="28"/>
          <w:szCs w:val="28"/>
        </w:rPr>
        <w:t xml:space="preserve">Bijlage C </w:t>
      </w:r>
      <w:r w:rsidR="00891010" w:rsidRPr="002E6322">
        <w:rPr>
          <w:rFonts w:ascii="Calibri" w:hAnsi="Calibri"/>
          <w:sz w:val="28"/>
          <w:szCs w:val="28"/>
        </w:rPr>
        <w:t>–</w:t>
      </w:r>
      <w:r w:rsidRPr="002E6322">
        <w:rPr>
          <w:rFonts w:ascii="Calibri" w:hAnsi="Calibri"/>
          <w:sz w:val="28"/>
          <w:szCs w:val="28"/>
        </w:rPr>
        <w:t xml:space="preserve"> </w:t>
      </w:r>
      <w:r w:rsidR="00CE3733" w:rsidRPr="00CE3733">
        <w:rPr>
          <w:rFonts w:ascii="Calibri" w:hAnsi="Calibri"/>
          <w:sz w:val="28"/>
          <w:szCs w:val="28"/>
        </w:rPr>
        <w:t>V</w:t>
      </w:r>
      <w:r w:rsidR="00654401">
        <w:rPr>
          <w:rFonts w:ascii="Calibri" w:hAnsi="Calibri"/>
          <w:sz w:val="28"/>
          <w:szCs w:val="28"/>
        </w:rPr>
        <w:t>ragen met betrekking tot staatssteun</w:t>
      </w:r>
      <w:r w:rsidR="00CE3733" w:rsidRPr="00CE3733">
        <w:rPr>
          <w:rFonts w:ascii="Calibri" w:hAnsi="Calibri"/>
          <w:sz w:val="28"/>
          <w:szCs w:val="28"/>
        </w:rPr>
        <w:t xml:space="preserve"> </w:t>
      </w:r>
    </w:p>
    <w:p w:rsidR="00B46927" w:rsidRPr="002E6322" w:rsidRDefault="00FD564D" w:rsidP="002E6322">
      <w:pPr>
        <w:spacing w:line="312" w:lineRule="auto"/>
        <w:rPr>
          <w:rFonts w:ascii="Calibri" w:hAnsi="Calibri"/>
          <w:b/>
          <w:sz w:val="22"/>
          <w:szCs w:val="22"/>
        </w:rPr>
      </w:pPr>
      <w:r w:rsidRPr="002E6322">
        <w:rPr>
          <w:rFonts w:ascii="Calibri" w:hAnsi="Calibri"/>
          <w:b/>
          <w:sz w:val="22"/>
          <w:szCs w:val="22"/>
        </w:rPr>
        <w:t>Inleiding</w:t>
      </w:r>
    </w:p>
    <w:p w:rsidR="00897905" w:rsidRPr="002E6322" w:rsidRDefault="00185930" w:rsidP="002E6322">
      <w:pPr>
        <w:spacing w:after="120" w:line="312" w:lineRule="auto"/>
        <w:rPr>
          <w:rFonts w:ascii="Calibri" w:hAnsi="Calibri"/>
          <w:sz w:val="22"/>
          <w:szCs w:val="22"/>
        </w:rPr>
      </w:pPr>
      <w:r w:rsidRPr="002E6322">
        <w:rPr>
          <w:rFonts w:ascii="Calibri" w:hAnsi="Calibri"/>
          <w:sz w:val="22"/>
          <w:szCs w:val="22"/>
        </w:rPr>
        <w:t xml:space="preserve">De Europese </w:t>
      </w:r>
      <w:r w:rsidR="00D152A4" w:rsidRPr="002E6322">
        <w:rPr>
          <w:rFonts w:ascii="Calibri" w:hAnsi="Calibri"/>
          <w:sz w:val="22"/>
          <w:szCs w:val="22"/>
        </w:rPr>
        <w:t>Commissie</w:t>
      </w:r>
      <w:r w:rsidRPr="002E6322">
        <w:rPr>
          <w:rFonts w:ascii="Calibri" w:hAnsi="Calibri"/>
          <w:sz w:val="22"/>
          <w:szCs w:val="22"/>
        </w:rPr>
        <w:t xml:space="preserve"> </w:t>
      </w:r>
      <w:r w:rsidR="00D152A4" w:rsidRPr="002E6322">
        <w:rPr>
          <w:rFonts w:ascii="Calibri" w:hAnsi="Calibri"/>
          <w:sz w:val="22"/>
          <w:szCs w:val="22"/>
        </w:rPr>
        <w:t xml:space="preserve">en de provincie Zuid-Holland </w:t>
      </w:r>
      <w:r w:rsidRPr="002E6322">
        <w:rPr>
          <w:rFonts w:ascii="Calibri" w:hAnsi="Calibri"/>
          <w:sz w:val="22"/>
          <w:szCs w:val="22"/>
        </w:rPr>
        <w:t>wil</w:t>
      </w:r>
      <w:r w:rsidR="00D152A4" w:rsidRPr="002E6322">
        <w:rPr>
          <w:rFonts w:ascii="Calibri" w:hAnsi="Calibri"/>
          <w:sz w:val="22"/>
          <w:szCs w:val="22"/>
        </w:rPr>
        <w:t>len</w:t>
      </w:r>
      <w:r w:rsidRPr="002E6322">
        <w:rPr>
          <w:rFonts w:ascii="Calibri" w:hAnsi="Calibri"/>
          <w:sz w:val="22"/>
          <w:szCs w:val="22"/>
        </w:rPr>
        <w:t xml:space="preserve"> oneerlijke concurrentie tussen bedrijven voorkomen. </w:t>
      </w:r>
      <w:r w:rsidR="00DB2716" w:rsidRPr="002E6322">
        <w:rPr>
          <w:rFonts w:ascii="Calibri" w:hAnsi="Calibri"/>
          <w:sz w:val="22"/>
          <w:szCs w:val="22"/>
        </w:rPr>
        <w:t>De subsidieverlening voor uw veerproject verstoort mogelijk de concurrentie tussen bedrijven, doordat bepaalde bedrijven gesteund worden met overheidsgeld. D</w:t>
      </w:r>
      <w:r w:rsidR="007D29B8" w:rsidRPr="002E6322">
        <w:rPr>
          <w:rFonts w:ascii="Calibri" w:hAnsi="Calibri"/>
          <w:sz w:val="22"/>
          <w:szCs w:val="22"/>
        </w:rPr>
        <w:t>it wordt 'staatssteun' genoemd.</w:t>
      </w:r>
    </w:p>
    <w:p w:rsidR="007A7963" w:rsidRPr="002E6322" w:rsidRDefault="00963FCC" w:rsidP="002E6322">
      <w:pPr>
        <w:spacing w:after="120" w:line="312" w:lineRule="auto"/>
        <w:rPr>
          <w:rFonts w:ascii="Calibri" w:hAnsi="Calibri"/>
          <w:sz w:val="22"/>
          <w:szCs w:val="22"/>
        </w:rPr>
      </w:pPr>
      <w:r w:rsidRPr="002E6322">
        <w:rPr>
          <w:rFonts w:ascii="Calibri" w:hAnsi="Calibri"/>
          <w:sz w:val="22"/>
          <w:szCs w:val="22"/>
        </w:rPr>
        <w:t xml:space="preserve">In beginsel </w:t>
      </w:r>
      <w:r w:rsidR="00897905" w:rsidRPr="002E6322">
        <w:rPr>
          <w:rFonts w:ascii="Calibri" w:hAnsi="Calibri"/>
          <w:sz w:val="22"/>
          <w:szCs w:val="22"/>
        </w:rPr>
        <w:t xml:space="preserve">mag de provincie Zuid-Holland geen </w:t>
      </w:r>
      <w:r w:rsidRPr="002E6322">
        <w:rPr>
          <w:rFonts w:ascii="Calibri" w:hAnsi="Calibri"/>
          <w:sz w:val="22"/>
          <w:szCs w:val="22"/>
        </w:rPr>
        <w:t>staatssteun verlenen</w:t>
      </w:r>
      <w:r w:rsidR="00897905" w:rsidRPr="002E6322">
        <w:rPr>
          <w:rFonts w:ascii="Calibri" w:hAnsi="Calibri"/>
          <w:sz w:val="22"/>
          <w:szCs w:val="22"/>
        </w:rPr>
        <w:t xml:space="preserve"> </w:t>
      </w:r>
      <w:r w:rsidR="00CD22AE" w:rsidRPr="002E6322">
        <w:rPr>
          <w:rFonts w:ascii="Calibri" w:hAnsi="Calibri"/>
          <w:sz w:val="22"/>
          <w:szCs w:val="22"/>
        </w:rPr>
        <w:t xml:space="preserve">zonder goedkeuring </w:t>
      </w:r>
      <w:r w:rsidR="00F3434E" w:rsidRPr="002E6322">
        <w:rPr>
          <w:rFonts w:ascii="Calibri" w:hAnsi="Calibri"/>
          <w:sz w:val="22"/>
          <w:szCs w:val="22"/>
        </w:rPr>
        <w:t>van</w:t>
      </w:r>
      <w:r w:rsidR="00CD22AE" w:rsidRPr="002E6322">
        <w:rPr>
          <w:rFonts w:ascii="Calibri" w:hAnsi="Calibri"/>
          <w:sz w:val="22"/>
          <w:szCs w:val="22"/>
        </w:rPr>
        <w:t xml:space="preserve"> </w:t>
      </w:r>
      <w:r w:rsidRPr="002E6322">
        <w:rPr>
          <w:rFonts w:ascii="Calibri" w:hAnsi="Calibri"/>
          <w:sz w:val="22"/>
          <w:szCs w:val="22"/>
        </w:rPr>
        <w:t>de Europese Commissie</w:t>
      </w:r>
      <w:r w:rsidR="00055387" w:rsidRPr="002E6322">
        <w:rPr>
          <w:rFonts w:ascii="Calibri" w:hAnsi="Calibri"/>
          <w:sz w:val="22"/>
          <w:szCs w:val="22"/>
        </w:rPr>
        <w:t>.</w:t>
      </w:r>
      <w:r w:rsidRPr="002E6322">
        <w:rPr>
          <w:rFonts w:ascii="Calibri" w:hAnsi="Calibri"/>
          <w:sz w:val="22"/>
          <w:szCs w:val="22"/>
        </w:rPr>
        <w:t xml:space="preserve"> </w:t>
      </w:r>
      <w:r w:rsidR="002577D7" w:rsidRPr="002E6322">
        <w:rPr>
          <w:rFonts w:ascii="Calibri" w:hAnsi="Calibri"/>
          <w:sz w:val="22"/>
          <w:szCs w:val="22"/>
        </w:rPr>
        <w:t>Op de</w:t>
      </w:r>
      <w:r w:rsidR="00185930" w:rsidRPr="002E6322">
        <w:rPr>
          <w:rFonts w:ascii="Calibri" w:hAnsi="Calibri"/>
          <w:sz w:val="22"/>
          <w:szCs w:val="22"/>
        </w:rPr>
        <w:t xml:space="preserve">ze </w:t>
      </w:r>
      <w:r w:rsidR="00055387" w:rsidRPr="002E6322">
        <w:rPr>
          <w:rFonts w:ascii="Calibri" w:hAnsi="Calibri"/>
          <w:sz w:val="22"/>
          <w:szCs w:val="22"/>
        </w:rPr>
        <w:t>hoofdregel</w:t>
      </w:r>
      <w:r w:rsidR="00185930" w:rsidRPr="002E6322">
        <w:rPr>
          <w:rFonts w:ascii="Calibri" w:hAnsi="Calibri"/>
          <w:sz w:val="22"/>
          <w:szCs w:val="22"/>
        </w:rPr>
        <w:t xml:space="preserve"> </w:t>
      </w:r>
      <w:r w:rsidR="002577D7" w:rsidRPr="002E6322">
        <w:rPr>
          <w:rFonts w:ascii="Calibri" w:hAnsi="Calibri"/>
          <w:sz w:val="22"/>
          <w:szCs w:val="22"/>
        </w:rPr>
        <w:t>geldt echter een uitzondering indien het</w:t>
      </w:r>
      <w:r w:rsidR="00185930" w:rsidRPr="002E6322">
        <w:rPr>
          <w:rFonts w:ascii="Calibri" w:hAnsi="Calibri"/>
          <w:sz w:val="22"/>
          <w:szCs w:val="22"/>
        </w:rPr>
        <w:t xml:space="preserve"> gaat om, kortgezegd, </w:t>
      </w:r>
      <w:r w:rsidR="002577D7" w:rsidRPr="002E6322">
        <w:rPr>
          <w:rFonts w:ascii="Calibri" w:hAnsi="Calibri"/>
          <w:sz w:val="22"/>
          <w:szCs w:val="22"/>
        </w:rPr>
        <w:t>(</w:t>
      </w:r>
      <w:r w:rsidR="00930D59" w:rsidRPr="002E6322">
        <w:rPr>
          <w:rFonts w:ascii="Calibri" w:hAnsi="Calibri"/>
          <w:sz w:val="22"/>
          <w:szCs w:val="22"/>
        </w:rPr>
        <w:t>1</w:t>
      </w:r>
      <w:r w:rsidR="002577D7" w:rsidRPr="002E6322">
        <w:rPr>
          <w:rFonts w:ascii="Calibri" w:hAnsi="Calibri"/>
          <w:sz w:val="22"/>
          <w:szCs w:val="22"/>
        </w:rPr>
        <w:t xml:space="preserve">) relatief geringe </w:t>
      </w:r>
      <w:r w:rsidR="00587407" w:rsidRPr="002E6322">
        <w:rPr>
          <w:rFonts w:ascii="Calibri" w:hAnsi="Calibri"/>
          <w:sz w:val="22"/>
          <w:szCs w:val="22"/>
        </w:rPr>
        <w:t>steun</w:t>
      </w:r>
      <w:r w:rsidR="002577D7" w:rsidRPr="002E6322">
        <w:rPr>
          <w:rFonts w:ascii="Calibri" w:hAnsi="Calibri"/>
          <w:sz w:val="22"/>
          <w:szCs w:val="22"/>
        </w:rPr>
        <w:t>bedragen en (</w:t>
      </w:r>
      <w:r w:rsidR="00930D59" w:rsidRPr="002E6322">
        <w:rPr>
          <w:rFonts w:ascii="Calibri" w:hAnsi="Calibri"/>
          <w:sz w:val="22"/>
          <w:szCs w:val="22"/>
        </w:rPr>
        <w:t>2</w:t>
      </w:r>
      <w:r w:rsidR="002577D7" w:rsidRPr="002E6322">
        <w:rPr>
          <w:rFonts w:ascii="Calibri" w:hAnsi="Calibri"/>
          <w:sz w:val="22"/>
          <w:szCs w:val="22"/>
        </w:rPr>
        <w:t>)</w:t>
      </w:r>
      <w:r w:rsidR="00587407" w:rsidRPr="002E6322">
        <w:rPr>
          <w:rFonts w:ascii="Calibri" w:hAnsi="Calibri"/>
          <w:sz w:val="22"/>
          <w:szCs w:val="22"/>
        </w:rPr>
        <w:t xml:space="preserve"> steun voor</w:t>
      </w:r>
      <w:r w:rsidR="002577D7" w:rsidRPr="002E6322">
        <w:rPr>
          <w:rFonts w:ascii="Calibri" w:hAnsi="Calibri"/>
          <w:sz w:val="22"/>
          <w:szCs w:val="22"/>
        </w:rPr>
        <w:t xml:space="preserve"> </w:t>
      </w:r>
      <w:r w:rsidR="00185930" w:rsidRPr="002E6322">
        <w:rPr>
          <w:rFonts w:ascii="Calibri" w:hAnsi="Calibri"/>
          <w:sz w:val="22"/>
          <w:szCs w:val="22"/>
        </w:rPr>
        <w:t>milieu-investeringen</w:t>
      </w:r>
      <w:r w:rsidR="002577D7" w:rsidRPr="002E6322">
        <w:rPr>
          <w:rFonts w:ascii="Calibri" w:hAnsi="Calibri"/>
          <w:sz w:val="22"/>
          <w:szCs w:val="22"/>
        </w:rPr>
        <w:t xml:space="preserve">. Het </w:t>
      </w:r>
      <w:r w:rsidR="00CD22AE" w:rsidRPr="002E6322">
        <w:rPr>
          <w:rFonts w:ascii="Calibri" w:hAnsi="Calibri"/>
          <w:sz w:val="22"/>
          <w:szCs w:val="22"/>
        </w:rPr>
        <w:t xml:space="preserve">is </w:t>
      </w:r>
      <w:r w:rsidR="002577D7" w:rsidRPr="002E6322">
        <w:rPr>
          <w:rFonts w:ascii="Calibri" w:hAnsi="Calibri"/>
          <w:sz w:val="22"/>
          <w:szCs w:val="22"/>
        </w:rPr>
        <w:t xml:space="preserve">daarom gunstig voor zowel de subsidieaanvrager als de provincie om gebruik te maken van deze uitzonderingen. </w:t>
      </w:r>
      <w:r w:rsidR="005C639F" w:rsidRPr="002E6322">
        <w:rPr>
          <w:rFonts w:ascii="Calibri" w:hAnsi="Calibri"/>
          <w:sz w:val="22"/>
          <w:szCs w:val="22"/>
        </w:rPr>
        <w:t xml:space="preserve">Om deze reden dient </w:t>
      </w:r>
      <w:r w:rsidR="00795A2D" w:rsidRPr="002E6322">
        <w:rPr>
          <w:rFonts w:ascii="Calibri" w:hAnsi="Calibri"/>
          <w:sz w:val="22"/>
          <w:szCs w:val="22"/>
        </w:rPr>
        <w:t>u</w:t>
      </w:r>
      <w:r w:rsidR="005C639F" w:rsidRPr="002E6322">
        <w:rPr>
          <w:rFonts w:ascii="Calibri" w:hAnsi="Calibri"/>
          <w:sz w:val="22"/>
          <w:szCs w:val="22"/>
        </w:rPr>
        <w:t xml:space="preserve"> deze </w:t>
      </w:r>
      <w:r w:rsidR="002577D7" w:rsidRPr="002E6322">
        <w:rPr>
          <w:rFonts w:ascii="Calibri" w:hAnsi="Calibri"/>
          <w:sz w:val="22"/>
          <w:szCs w:val="22"/>
        </w:rPr>
        <w:t>Bijlage C</w:t>
      </w:r>
      <w:r w:rsidR="005C639F" w:rsidRPr="002E6322">
        <w:rPr>
          <w:rFonts w:ascii="Calibri" w:hAnsi="Calibri"/>
          <w:sz w:val="22"/>
          <w:szCs w:val="22"/>
        </w:rPr>
        <w:t xml:space="preserve"> in te vullen</w:t>
      </w:r>
      <w:r w:rsidR="00905E8A" w:rsidRPr="002E6322">
        <w:rPr>
          <w:rFonts w:ascii="Calibri" w:hAnsi="Calibri"/>
          <w:sz w:val="22"/>
          <w:szCs w:val="22"/>
        </w:rPr>
        <w:t>.</w:t>
      </w:r>
      <w:r w:rsidR="00CD22AE" w:rsidRPr="002E6322">
        <w:rPr>
          <w:rFonts w:ascii="Calibri" w:hAnsi="Calibri"/>
          <w:sz w:val="22"/>
          <w:szCs w:val="22"/>
        </w:rPr>
        <w:t xml:space="preserve"> </w:t>
      </w:r>
      <w:r w:rsidR="00653A68" w:rsidRPr="002E6322">
        <w:rPr>
          <w:rFonts w:ascii="Calibri" w:hAnsi="Calibri"/>
          <w:sz w:val="22"/>
          <w:szCs w:val="22"/>
        </w:rPr>
        <w:t xml:space="preserve">Deze bijlage bevat </w:t>
      </w:r>
      <w:r w:rsidR="00A93FCD" w:rsidRPr="002E6322">
        <w:rPr>
          <w:rFonts w:ascii="Calibri" w:hAnsi="Calibri"/>
          <w:sz w:val="22"/>
          <w:szCs w:val="22"/>
        </w:rPr>
        <w:t>een aantal vragen omtrent zogeheten 'de minimissteun'</w:t>
      </w:r>
      <w:r w:rsidR="00930D59" w:rsidRPr="002E6322">
        <w:rPr>
          <w:rFonts w:ascii="Calibri" w:hAnsi="Calibri"/>
          <w:sz w:val="22"/>
          <w:szCs w:val="22"/>
        </w:rPr>
        <w:t xml:space="preserve"> (deel </w:t>
      </w:r>
      <w:r w:rsidR="00C16BD3" w:rsidRPr="002E6322">
        <w:rPr>
          <w:rFonts w:ascii="Calibri" w:hAnsi="Calibri"/>
          <w:sz w:val="22"/>
          <w:szCs w:val="22"/>
        </w:rPr>
        <w:t>I</w:t>
      </w:r>
      <w:r w:rsidR="00930D59" w:rsidRPr="002E6322">
        <w:rPr>
          <w:rFonts w:ascii="Calibri" w:hAnsi="Calibri"/>
          <w:sz w:val="22"/>
          <w:szCs w:val="22"/>
        </w:rPr>
        <w:t>)</w:t>
      </w:r>
      <w:r w:rsidR="00653A68" w:rsidRPr="002E6322">
        <w:rPr>
          <w:rFonts w:ascii="Calibri" w:hAnsi="Calibri"/>
          <w:sz w:val="22"/>
          <w:szCs w:val="22"/>
        </w:rPr>
        <w:t>,</w:t>
      </w:r>
      <w:r w:rsidR="00FA784A" w:rsidRPr="002E6322">
        <w:rPr>
          <w:rFonts w:ascii="Calibri" w:hAnsi="Calibri"/>
          <w:sz w:val="22"/>
          <w:szCs w:val="22"/>
        </w:rPr>
        <w:t xml:space="preserve"> </w:t>
      </w:r>
      <w:r w:rsidR="005E5106" w:rsidRPr="002E6322">
        <w:rPr>
          <w:rFonts w:ascii="Calibri" w:hAnsi="Calibri"/>
          <w:sz w:val="22"/>
          <w:szCs w:val="22"/>
        </w:rPr>
        <w:t>de 'Verklaring de-minimissteun'</w:t>
      </w:r>
      <w:r w:rsidR="00930D59" w:rsidRPr="002E6322">
        <w:rPr>
          <w:rFonts w:ascii="Calibri" w:hAnsi="Calibri"/>
          <w:sz w:val="22"/>
          <w:szCs w:val="22"/>
        </w:rPr>
        <w:t xml:space="preserve"> (deel </w:t>
      </w:r>
      <w:r w:rsidR="00C16BD3" w:rsidRPr="002E6322">
        <w:rPr>
          <w:rFonts w:ascii="Calibri" w:hAnsi="Calibri"/>
          <w:sz w:val="22"/>
          <w:szCs w:val="22"/>
        </w:rPr>
        <w:t>II</w:t>
      </w:r>
      <w:r w:rsidR="00930D59" w:rsidRPr="002E6322">
        <w:rPr>
          <w:rFonts w:ascii="Calibri" w:hAnsi="Calibri"/>
          <w:sz w:val="22"/>
          <w:szCs w:val="22"/>
        </w:rPr>
        <w:t>)</w:t>
      </w:r>
      <w:r w:rsidR="00653A68" w:rsidRPr="002E6322">
        <w:rPr>
          <w:rFonts w:ascii="Calibri" w:hAnsi="Calibri"/>
          <w:sz w:val="22"/>
          <w:szCs w:val="22"/>
        </w:rPr>
        <w:t>,</w:t>
      </w:r>
      <w:r w:rsidR="00A93FCD" w:rsidRPr="002E6322">
        <w:rPr>
          <w:rFonts w:ascii="Calibri" w:hAnsi="Calibri"/>
          <w:sz w:val="22"/>
          <w:szCs w:val="22"/>
        </w:rPr>
        <w:t xml:space="preserve"> </w:t>
      </w:r>
      <w:r w:rsidR="005E5106" w:rsidRPr="002E6322">
        <w:rPr>
          <w:rFonts w:ascii="Calibri" w:hAnsi="Calibri"/>
          <w:sz w:val="22"/>
          <w:szCs w:val="22"/>
        </w:rPr>
        <w:t>een aantal vragen omtrent zogeheten '</w:t>
      </w:r>
      <w:r w:rsidR="007A7963" w:rsidRPr="002E6322">
        <w:rPr>
          <w:rFonts w:ascii="Calibri" w:hAnsi="Calibri"/>
          <w:sz w:val="22"/>
          <w:szCs w:val="22"/>
        </w:rPr>
        <w:t>milieu-</w:t>
      </w:r>
      <w:r w:rsidR="005E5106" w:rsidRPr="002E6322">
        <w:rPr>
          <w:rFonts w:ascii="Calibri" w:hAnsi="Calibri"/>
          <w:sz w:val="22"/>
          <w:szCs w:val="22"/>
        </w:rPr>
        <w:t>investeringssteun'</w:t>
      </w:r>
      <w:r w:rsidR="00930D59" w:rsidRPr="002E6322">
        <w:rPr>
          <w:rFonts w:ascii="Calibri" w:hAnsi="Calibri"/>
          <w:sz w:val="22"/>
          <w:szCs w:val="22"/>
        </w:rPr>
        <w:t xml:space="preserve"> (deel </w:t>
      </w:r>
      <w:r w:rsidR="00C16BD3" w:rsidRPr="002E6322">
        <w:rPr>
          <w:rFonts w:ascii="Calibri" w:hAnsi="Calibri"/>
          <w:sz w:val="22"/>
          <w:szCs w:val="22"/>
        </w:rPr>
        <w:t>III</w:t>
      </w:r>
      <w:r w:rsidR="00930D59" w:rsidRPr="002E6322">
        <w:rPr>
          <w:rFonts w:ascii="Calibri" w:hAnsi="Calibri"/>
          <w:sz w:val="22"/>
          <w:szCs w:val="22"/>
        </w:rPr>
        <w:t>)</w:t>
      </w:r>
      <w:r w:rsidR="009A04E5" w:rsidRPr="002E6322">
        <w:rPr>
          <w:rFonts w:ascii="Calibri" w:hAnsi="Calibri"/>
          <w:sz w:val="22"/>
          <w:szCs w:val="22"/>
        </w:rPr>
        <w:t>.</w:t>
      </w:r>
    </w:p>
    <w:p w:rsidR="00FD49C5" w:rsidRPr="002E6322" w:rsidRDefault="00B67E2E" w:rsidP="002E6322">
      <w:pPr>
        <w:spacing w:line="312" w:lineRule="auto"/>
        <w:rPr>
          <w:rFonts w:ascii="Calibri" w:hAnsi="Calibri"/>
          <w:sz w:val="22"/>
          <w:szCs w:val="22"/>
        </w:rPr>
      </w:pPr>
      <w:r w:rsidRPr="002E6322">
        <w:rPr>
          <w:rFonts w:ascii="Calibri" w:hAnsi="Calibri"/>
          <w:sz w:val="22"/>
          <w:szCs w:val="22"/>
        </w:rPr>
        <w:t>Voordat u Bijlage C invult, dient u de onderstaande toelichting goed te lezen.</w:t>
      </w:r>
      <w:r w:rsidR="00CD5382" w:rsidRPr="002E6322">
        <w:rPr>
          <w:rFonts w:ascii="Calibri" w:hAnsi="Calibri"/>
          <w:sz w:val="22"/>
          <w:szCs w:val="22"/>
        </w:rPr>
        <w:t xml:space="preserve"> </w:t>
      </w:r>
      <w:r w:rsidR="00CB21E3" w:rsidRPr="002E6322">
        <w:rPr>
          <w:rFonts w:ascii="Calibri" w:hAnsi="Calibri"/>
          <w:sz w:val="22"/>
          <w:szCs w:val="22"/>
        </w:rPr>
        <w:t xml:space="preserve">Met het oog op de </w:t>
      </w:r>
      <w:r w:rsidR="003D08CE" w:rsidRPr="002E6322">
        <w:rPr>
          <w:rFonts w:ascii="Calibri" w:hAnsi="Calibri"/>
          <w:sz w:val="22"/>
          <w:szCs w:val="22"/>
        </w:rPr>
        <w:t xml:space="preserve">mogelijke uitzonderingen </w:t>
      </w:r>
      <w:r w:rsidR="006B3E51" w:rsidRPr="002E6322">
        <w:rPr>
          <w:rFonts w:ascii="Calibri" w:hAnsi="Calibri"/>
          <w:sz w:val="22"/>
          <w:szCs w:val="22"/>
        </w:rPr>
        <w:t xml:space="preserve">raden </w:t>
      </w:r>
      <w:r w:rsidR="00CB21E3" w:rsidRPr="002E6322">
        <w:rPr>
          <w:rFonts w:ascii="Calibri" w:hAnsi="Calibri"/>
          <w:sz w:val="22"/>
          <w:szCs w:val="22"/>
        </w:rPr>
        <w:t xml:space="preserve">wij </w:t>
      </w:r>
      <w:r w:rsidR="006B3E51" w:rsidRPr="002E6322">
        <w:rPr>
          <w:rFonts w:ascii="Calibri" w:hAnsi="Calibri"/>
          <w:sz w:val="22"/>
          <w:szCs w:val="22"/>
        </w:rPr>
        <w:t xml:space="preserve">u tevens aan in overleg met de provincie </w:t>
      </w:r>
      <w:r w:rsidR="00FD49C5" w:rsidRPr="002E6322">
        <w:rPr>
          <w:rFonts w:ascii="Calibri" w:hAnsi="Calibri"/>
          <w:sz w:val="22"/>
          <w:szCs w:val="22"/>
        </w:rPr>
        <w:t xml:space="preserve">het met de subsidie te verstrekken voordeel te berekenen aan de hand van de </w:t>
      </w:r>
      <w:r w:rsidR="006B3E51" w:rsidRPr="002E6322">
        <w:rPr>
          <w:rFonts w:ascii="Calibri" w:hAnsi="Calibri"/>
          <w:sz w:val="22"/>
          <w:szCs w:val="22"/>
        </w:rPr>
        <w:t>hoogte van de</w:t>
      </w:r>
      <w:r w:rsidR="00CD5382" w:rsidRPr="002E6322">
        <w:rPr>
          <w:rFonts w:ascii="Calibri" w:hAnsi="Calibri"/>
          <w:sz w:val="22"/>
          <w:szCs w:val="22"/>
        </w:rPr>
        <w:t xml:space="preserve"> geldlening, het</w:t>
      </w:r>
      <w:r w:rsidR="00FD49C5" w:rsidRPr="002E6322">
        <w:rPr>
          <w:rFonts w:ascii="Calibri" w:hAnsi="Calibri"/>
          <w:sz w:val="22"/>
          <w:szCs w:val="22"/>
        </w:rPr>
        <w:t xml:space="preserve"> rentepercentage en de looptijd. Op deze wijze kan alvast geverifieerd worden in hoeverre de steun overeenstemt met de t</w:t>
      </w:r>
      <w:r w:rsidR="00FA7E84" w:rsidRPr="002E6322">
        <w:rPr>
          <w:rFonts w:ascii="Calibri" w:hAnsi="Calibri"/>
          <w:sz w:val="22"/>
          <w:szCs w:val="22"/>
        </w:rPr>
        <w:t>oepasselijke staatssteunregels.</w:t>
      </w:r>
    </w:p>
    <w:p w:rsidR="006B3E51" w:rsidRPr="002E6322" w:rsidRDefault="006B3E51" w:rsidP="002E6322">
      <w:pPr>
        <w:spacing w:line="312" w:lineRule="auto"/>
        <w:rPr>
          <w:rFonts w:ascii="Calibri" w:hAnsi="Calibri"/>
          <w:sz w:val="22"/>
          <w:szCs w:val="22"/>
        </w:rPr>
      </w:pPr>
    </w:p>
    <w:p w:rsidR="00C616F2" w:rsidRPr="002E6322" w:rsidRDefault="00A542C9" w:rsidP="002E6322">
      <w:pPr>
        <w:spacing w:line="312" w:lineRule="auto"/>
        <w:rPr>
          <w:rFonts w:ascii="Calibri" w:hAnsi="Calibri"/>
          <w:b/>
          <w:sz w:val="22"/>
          <w:szCs w:val="22"/>
        </w:rPr>
      </w:pPr>
      <w:r w:rsidRPr="002E6322">
        <w:rPr>
          <w:rFonts w:ascii="Calibri" w:hAnsi="Calibri"/>
          <w:b/>
          <w:sz w:val="22"/>
          <w:szCs w:val="22"/>
        </w:rPr>
        <w:t>Toelichting</w:t>
      </w:r>
    </w:p>
    <w:p w:rsidR="00A3136A" w:rsidRPr="002E6322" w:rsidRDefault="00114F45" w:rsidP="002E6322">
      <w:pPr>
        <w:spacing w:after="120" w:line="312" w:lineRule="auto"/>
        <w:rPr>
          <w:rFonts w:ascii="Calibri" w:hAnsi="Calibri"/>
          <w:sz w:val="22"/>
          <w:szCs w:val="22"/>
        </w:rPr>
      </w:pPr>
      <w:r w:rsidRPr="002E6322">
        <w:rPr>
          <w:rFonts w:ascii="Calibri" w:hAnsi="Calibri"/>
          <w:sz w:val="22"/>
          <w:szCs w:val="22"/>
        </w:rPr>
        <w:t>Hieron</w:t>
      </w:r>
      <w:r w:rsidR="0043573E" w:rsidRPr="002E6322">
        <w:rPr>
          <w:rFonts w:ascii="Calibri" w:hAnsi="Calibri"/>
          <w:sz w:val="22"/>
          <w:szCs w:val="22"/>
        </w:rPr>
        <w:t>der vindt u een toelichting op (i)</w:t>
      </w:r>
      <w:r w:rsidRPr="002E6322">
        <w:rPr>
          <w:rFonts w:ascii="Calibri" w:hAnsi="Calibri"/>
          <w:sz w:val="22"/>
          <w:szCs w:val="22"/>
        </w:rPr>
        <w:t xml:space="preserve"> </w:t>
      </w:r>
      <w:r w:rsidR="00C616F2" w:rsidRPr="002E6322">
        <w:rPr>
          <w:rFonts w:ascii="Calibri" w:hAnsi="Calibri"/>
          <w:sz w:val="22"/>
          <w:szCs w:val="22"/>
        </w:rPr>
        <w:t>'de-minimissteun</w:t>
      </w:r>
      <w:r w:rsidRPr="002E6322">
        <w:rPr>
          <w:rFonts w:ascii="Calibri" w:hAnsi="Calibri"/>
          <w:sz w:val="22"/>
          <w:szCs w:val="22"/>
        </w:rPr>
        <w:t xml:space="preserve">', </w:t>
      </w:r>
      <w:r w:rsidR="0043573E" w:rsidRPr="002E6322">
        <w:rPr>
          <w:rFonts w:ascii="Calibri" w:hAnsi="Calibri"/>
          <w:sz w:val="22"/>
          <w:szCs w:val="22"/>
        </w:rPr>
        <w:t xml:space="preserve">(ii) </w:t>
      </w:r>
      <w:r w:rsidR="00C616F2" w:rsidRPr="002E6322">
        <w:rPr>
          <w:rFonts w:ascii="Calibri" w:hAnsi="Calibri"/>
          <w:sz w:val="22"/>
          <w:szCs w:val="22"/>
        </w:rPr>
        <w:t>investeringssteun</w:t>
      </w:r>
      <w:r w:rsidRPr="002E6322">
        <w:rPr>
          <w:rFonts w:ascii="Calibri" w:hAnsi="Calibri"/>
          <w:sz w:val="22"/>
          <w:szCs w:val="22"/>
        </w:rPr>
        <w:t xml:space="preserve"> op grond van </w:t>
      </w:r>
      <w:r w:rsidR="00C616F2" w:rsidRPr="002E6322">
        <w:rPr>
          <w:rFonts w:ascii="Calibri" w:hAnsi="Calibri"/>
          <w:sz w:val="22"/>
          <w:szCs w:val="22"/>
        </w:rPr>
        <w:t>artikel 36 en 37 Algemene Groepsvrijstellingsverordening</w:t>
      </w:r>
      <w:r w:rsidR="0043573E" w:rsidRPr="002E6322">
        <w:rPr>
          <w:rFonts w:ascii="Calibri" w:hAnsi="Calibri"/>
          <w:sz w:val="22"/>
          <w:szCs w:val="22"/>
        </w:rPr>
        <w:t xml:space="preserve"> en (iii) overige staatssteunaspecten</w:t>
      </w:r>
      <w:r w:rsidRPr="002E6322">
        <w:rPr>
          <w:rFonts w:ascii="Calibri" w:hAnsi="Calibri"/>
          <w:sz w:val="22"/>
          <w:szCs w:val="22"/>
        </w:rPr>
        <w:t>.</w:t>
      </w:r>
      <w:r w:rsidR="00D623F5" w:rsidRPr="002E6322">
        <w:rPr>
          <w:rFonts w:ascii="Calibri" w:hAnsi="Calibri"/>
          <w:sz w:val="22"/>
          <w:szCs w:val="22"/>
        </w:rPr>
        <w:t xml:space="preserve"> Aan de hand van deze toelichting kunt u</w:t>
      </w:r>
      <w:r w:rsidR="003A0D20" w:rsidRPr="002E6322">
        <w:rPr>
          <w:rFonts w:ascii="Calibri" w:hAnsi="Calibri"/>
          <w:sz w:val="22"/>
          <w:szCs w:val="22"/>
        </w:rPr>
        <w:t xml:space="preserve"> ervoor kiezen om uw aanvraag in te dienen in kader van 'de-minimissteun' of investeringssteun op grond van artikel 36 of 37 van de Algemene Groepsvrijstellingsverordening. </w:t>
      </w:r>
    </w:p>
    <w:p w:rsidR="00C616F2" w:rsidRPr="002E6322" w:rsidRDefault="00A3136A" w:rsidP="002E6322">
      <w:pPr>
        <w:spacing w:after="120" w:line="312" w:lineRule="auto"/>
        <w:rPr>
          <w:rFonts w:ascii="Calibri" w:hAnsi="Calibri"/>
          <w:sz w:val="22"/>
          <w:szCs w:val="22"/>
        </w:rPr>
      </w:pPr>
      <w:r w:rsidRPr="002E6322">
        <w:rPr>
          <w:rFonts w:ascii="Calibri" w:hAnsi="Calibri"/>
          <w:sz w:val="22"/>
          <w:szCs w:val="22"/>
        </w:rPr>
        <w:t>Als u uw aanvraag in wilt dienen in kader van de-minimissteun vult u de vragen van deel I en II in</w:t>
      </w:r>
      <w:r w:rsidR="001E1122" w:rsidRPr="002E6322">
        <w:rPr>
          <w:rFonts w:ascii="Calibri" w:hAnsi="Calibri"/>
          <w:sz w:val="22"/>
          <w:szCs w:val="22"/>
        </w:rPr>
        <w:t xml:space="preserve"> van Bijlage C in</w:t>
      </w:r>
      <w:r w:rsidRPr="002E6322">
        <w:rPr>
          <w:rFonts w:ascii="Calibri" w:hAnsi="Calibri"/>
          <w:sz w:val="22"/>
          <w:szCs w:val="22"/>
        </w:rPr>
        <w:t xml:space="preserve">. </w:t>
      </w:r>
    </w:p>
    <w:p w:rsidR="006C6027" w:rsidRPr="002E6322" w:rsidRDefault="00A3136A" w:rsidP="002E6322">
      <w:pPr>
        <w:spacing w:after="120" w:line="312" w:lineRule="auto"/>
        <w:rPr>
          <w:rFonts w:ascii="Calibri" w:hAnsi="Calibri"/>
          <w:sz w:val="22"/>
          <w:szCs w:val="22"/>
        </w:rPr>
      </w:pPr>
      <w:r w:rsidRPr="002E6322">
        <w:rPr>
          <w:rFonts w:ascii="Calibri" w:hAnsi="Calibri"/>
          <w:sz w:val="22"/>
          <w:szCs w:val="22"/>
        </w:rPr>
        <w:t xml:space="preserve">Als u uw aanvraag in wilt </w:t>
      </w:r>
      <w:r w:rsidR="00793A5A" w:rsidRPr="002E6322">
        <w:rPr>
          <w:rFonts w:ascii="Calibri" w:hAnsi="Calibri"/>
          <w:sz w:val="22"/>
          <w:szCs w:val="22"/>
        </w:rPr>
        <w:t>dienen in kader van investeringssteun op grond van artikel 36 of 37 van de Algemene Groepsvrijstellingsverordening</w:t>
      </w:r>
      <w:r w:rsidR="001036D5" w:rsidRPr="002E6322">
        <w:rPr>
          <w:rFonts w:ascii="Calibri" w:hAnsi="Calibri"/>
          <w:sz w:val="22"/>
          <w:szCs w:val="22"/>
        </w:rPr>
        <w:t xml:space="preserve"> vult u de vragen van deel III </w:t>
      </w:r>
      <w:r w:rsidR="001E1122" w:rsidRPr="002E6322">
        <w:rPr>
          <w:rFonts w:ascii="Calibri" w:hAnsi="Calibri"/>
          <w:sz w:val="22"/>
          <w:szCs w:val="22"/>
        </w:rPr>
        <w:t xml:space="preserve">van Bijlage C </w:t>
      </w:r>
      <w:r w:rsidR="001036D5" w:rsidRPr="002E6322">
        <w:rPr>
          <w:rFonts w:ascii="Calibri" w:hAnsi="Calibri"/>
          <w:sz w:val="22"/>
          <w:szCs w:val="22"/>
        </w:rPr>
        <w:t xml:space="preserve">in. </w:t>
      </w:r>
    </w:p>
    <w:p w:rsidR="00D92456" w:rsidRPr="002E6322" w:rsidRDefault="00D92456" w:rsidP="002E6322">
      <w:pPr>
        <w:spacing w:after="120" w:line="312" w:lineRule="auto"/>
        <w:rPr>
          <w:rFonts w:ascii="Calibri" w:hAnsi="Calibri"/>
          <w:sz w:val="22"/>
          <w:szCs w:val="22"/>
        </w:rPr>
      </w:pPr>
      <w:r w:rsidRPr="002E6322">
        <w:rPr>
          <w:rFonts w:ascii="Calibri" w:hAnsi="Calibri"/>
          <w:sz w:val="22"/>
          <w:szCs w:val="22"/>
        </w:rPr>
        <w:t xml:space="preserve">U kunt de beoogde steun in overleg met de provincie berekenen, volgens de voorwaarden van De-minimissteun, artikel 36 respectievelijk 37 van de Algemene </w:t>
      </w:r>
      <w:r w:rsidR="00C56E04" w:rsidRPr="002E6322">
        <w:rPr>
          <w:rFonts w:ascii="Calibri" w:hAnsi="Calibri"/>
          <w:sz w:val="22"/>
          <w:szCs w:val="22"/>
        </w:rPr>
        <w:t>G</w:t>
      </w:r>
      <w:r w:rsidRPr="002E6322">
        <w:rPr>
          <w:rFonts w:ascii="Calibri" w:hAnsi="Calibri"/>
          <w:sz w:val="22"/>
          <w:szCs w:val="22"/>
        </w:rPr>
        <w:t>roepsvrijstellingsverordening.</w:t>
      </w:r>
    </w:p>
    <w:p w:rsidR="006E362C" w:rsidRPr="002E6322" w:rsidRDefault="006E362C" w:rsidP="00965C6F">
      <w:pPr>
        <w:spacing w:after="120" w:line="240" w:lineRule="auto"/>
        <w:ind w:left="567" w:hanging="567"/>
        <w:rPr>
          <w:rFonts w:ascii="Calibri" w:hAnsi="Calibri"/>
          <w:i/>
          <w:szCs w:val="22"/>
        </w:rPr>
      </w:pPr>
      <w:r w:rsidRPr="002E6322">
        <w:rPr>
          <w:rFonts w:ascii="Calibri" w:hAnsi="Calibri"/>
          <w:i/>
          <w:szCs w:val="22"/>
        </w:rPr>
        <w:t xml:space="preserve">NB: </w:t>
      </w:r>
      <w:r w:rsidR="00965C6F">
        <w:rPr>
          <w:rFonts w:ascii="Calibri" w:hAnsi="Calibri"/>
          <w:i/>
          <w:szCs w:val="22"/>
        </w:rPr>
        <w:tab/>
      </w:r>
      <w:r w:rsidRPr="002E6322">
        <w:rPr>
          <w:rFonts w:ascii="Calibri" w:hAnsi="Calibri"/>
          <w:i/>
          <w:szCs w:val="22"/>
        </w:rPr>
        <w:t>Aan de</w:t>
      </w:r>
      <w:r w:rsidR="008F07AB" w:rsidRPr="002E6322">
        <w:rPr>
          <w:rFonts w:ascii="Calibri" w:hAnsi="Calibri"/>
          <w:i/>
          <w:szCs w:val="22"/>
        </w:rPr>
        <w:t>ze</w:t>
      </w:r>
      <w:r w:rsidRPr="002E6322">
        <w:rPr>
          <w:rFonts w:ascii="Calibri" w:hAnsi="Calibri"/>
          <w:i/>
          <w:szCs w:val="22"/>
        </w:rPr>
        <w:t xml:space="preserve"> toelichting kunnen geen rechten </w:t>
      </w:r>
      <w:r w:rsidR="008F07AB" w:rsidRPr="002E6322">
        <w:rPr>
          <w:rFonts w:ascii="Calibri" w:hAnsi="Calibri"/>
          <w:i/>
          <w:szCs w:val="22"/>
        </w:rPr>
        <w:t xml:space="preserve">ontleend </w:t>
      </w:r>
      <w:r w:rsidRPr="002E6322">
        <w:rPr>
          <w:rFonts w:ascii="Calibri" w:hAnsi="Calibri"/>
          <w:i/>
          <w:szCs w:val="22"/>
        </w:rPr>
        <w:t>worden. Indien u het onderstaande niet begrijpt of anderszins twijfels heeft, raden wij aan juridisch advies in te winnen alvorens Bijlage C in te vullen.</w:t>
      </w:r>
    </w:p>
    <w:p w:rsidR="00C616F2" w:rsidRPr="002E6322" w:rsidRDefault="00C616F2" w:rsidP="002E6322">
      <w:pPr>
        <w:spacing w:after="120" w:line="312" w:lineRule="auto"/>
        <w:rPr>
          <w:rFonts w:ascii="Calibri" w:hAnsi="Calibri"/>
          <w:sz w:val="22"/>
          <w:szCs w:val="22"/>
        </w:rPr>
      </w:pPr>
    </w:p>
    <w:p w:rsidR="002E6322" w:rsidRDefault="002E6322">
      <w:pPr>
        <w:spacing w:line="240" w:lineRule="auto"/>
        <w:rPr>
          <w:rFonts w:ascii="Calibri" w:hAnsi="Calibri"/>
          <w:sz w:val="22"/>
          <w:szCs w:val="22"/>
        </w:rPr>
      </w:pPr>
      <w:r>
        <w:rPr>
          <w:rFonts w:ascii="Calibri" w:hAnsi="Calibri"/>
          <w:sz w:val="22"/>
          <w:szCs w:val="22"/>
        </w:rPr>
        <w:br w:type="page"/>
      </w:r>
    </w:p>
    <w:p w:rsidR="00A35F04" w:rsidRPr="002E6322" w:rsidRDefault="007D53AD" w:rsidP="002E6322">
      <w:pPr>
        <w:spacing w:line="312" w:lineRule="auto"/>
        <w:rPr>
          <w:rFonts w:ascii="Calibri" w:hAnsi="Calibri"/>
          <w:b/>
          <w:sz w:val="22"/>
          <w:szCs w:val="22"/>
        </w:rPr>
      </w:pPr>
      <w:r w:rsidRPr="002E6322">
        <w:rPr>
          <w:rFonts w:ascii="Calibri" w:hAnsi="Calibri"/>
          <w:b/>
          <w:sz w:val="22"/>
          <w:szCs w:val="22"/>
        </w:rPr>
        <w:lastRenderedPageBreak/>
        <w:t>1.</w:t>
      </w:r>
      <w:r w:rsidR="002E6322">
        <w:rPr>
          <w:rFonts w:ascii="Calibri" w:hAnsi="Calibri"/>
          <w:b/>
          <w:sz w:val="22"/>
          <w:szCs w:val="22"/>
        </w:rPr>
        <w:tab/>
      </w:r>
      <w:r w:rsidR="00840BE2" w:rsidRPr="002E6322">
        <w:rPr>
          <w:rFonts w:ascii="Calibri" w:hAnsi="Calibri"/>
          <w:b/>
          <w:sz w:val="22"/>
          <w:szCs w:val="22"/>
        </w:rPr>
        <w:t>De-minimissteun</w:t>
      </w:r>
    </w:p>
    <w:p w:rsidR="00942AA6" w:rsidRPr="002E6322" w:rsidRDefault="00942AA6" w:rsidP="00DF11F5">
      <w:pPr>
        <w:shd w:val="clear" w:color="auto" w:fill="FFFFFF"/>
        <w:spacing w:line="240" w:lineRule="auto"/>
        <w:jc w:val="both"/>
        <w:rPr>
          <w:rFonts w:ascii="Calibri" w:hAnsi="Calibri"/>
          <w:i/>
          <w:sz w:val="22"/>
          <w:szCs w:val="22"/>
        </w:rPr>
      </w:pPr>
      <w:r w:rsidRPr="002E6322">
        <w:rPr>
          <w:rFonts w:ascii="Calibri" w:hAnsi="Calibri"/>
          <w:i/>
          <w:sz w:val="22"/>
          <w:szCs w:val="22"/>
        </w:rPr>
        <w:t>Wat is 'de-minimissteun'?</w:t>
      </w:r>
    </w:p>
    <w:p w:rsidR="00942AA6" w:rsidRPr="002E6322" w:rsidRDefault="00840BE2" w:rsidP="002E6322">
      <w:pPr>
        <w:spacing w:after="120" w:line="312" w:lineRule="auto"/>
        <w:rPr>
          <w:rFonts w:ascii="Calibri" w:hAnsi="Calibri"/>
          <w:sz w:val="22"/>
          <w:szCs w:val="22"/>
        </w:rPr>
      </w:pPr>
      <w:r w:rsidRPr="002E6322">
        <w:rPr>
          <w:rFonts w:ascii="Calibri" w:hAnsi="Calibri"/>
          <w:sz w:val="22"/>
          <w:szCs w:val="22"/>
        </w:rPr>
        <w:t>De provincie Zuid-Holland mag</w:t>
      </w:r>
      <w:r w:rsidR="00C4345E" w:rsidRPr="002E6322">
        <w:rPr>
          <w:rFonts w:ascii="Calibri" w:hAnsi="Calibri"/>
          <w:sz w:val="22"/>
          <w:szCs w:val="22"/>
        </w:rPr>
        <w:t xml:space="preserve"> als lokale overheid</w:t>
      </w:r>
      <w:r w:rsidRPr="002E6322">
        <w:rPr>
          <w:rFonts w:ascii="Calibri" w:hAnsi="Calibri"/>
          <w:sz w:val="22"/>
          <w:szCs w:val="22"/>
        </w:rPr>
        <w:t xml:space="preserve"> in beginsel geen subsidie verlenen aan bedrijven indien deze steun niet </w:t>
      </w:r>
      <w:r w:rsidR="00341722" w:rsidRPr="002E6322">
        <w:rPr>
          <w:rFonts w:ascii="Calibri" w:hAnsi="Calibri"/>
          <w:sz w:val="22"/>
          <w:szCs w:val="22"/>
        </w:rPr>
        <w:t xml:space="preserve">strookt met de </w:t>
      </w:r>
      <w:r w:rsidR="005D7D68" w:rsidRPr="002E6322">
        <w:rPr>
          <w:rFonts w:ascii="Calibri" w:hAnsi="Calibri"/>
          <w:sz w:val="22"/>
          <w:szCs w:val="22"/>
        </w:rPr>
        <w:t xml:space="preserve">staatssteunregels van de </w:t>
      </w:r>
      <w:r w:rsidR="00341722" w:rsidRPr="002E6322">
        <w:rPr>
          <w:rFonts w:ascii="Calibri" w:hAnsi="Calibri"/>
          <w:sz w:val="22"/>
          <w:szCs w:val="22"/>
        </w:rPr>
        <w:t>Europese Unie</w:t>
      </w:r>
      <w:r w:rsidR="005D7D68" w:rsidRPr="002E6322">
        <w:rPr>
          <w:rFonts w:ascii="Calibri" w:hAnsi="Calibri"/>
          <w:sz w:val="22"/>
          <w:szCs w:val="22"/>
        </w:rPr>
        <w:t xml:space="preserve">. Op deze </w:t>
      </w:r>
      <w:r w:rsidR="00942AA6" w:rsidRPr="002E6322">
        <w:rPr>
          <w:rFonts w:ascii="Calibri" w:hAnsi="Calibri"/>
          <w:sz w:val="22"/>
          <w:szCs w:val="22"/>
        </w:rPr>
        <w:t>hoofdregel</w:t>
      </w:r>
      <w:r w:rsidR="00341722" w:rsidRPr="002E6322">
        <w:rPr>
          <w:rFonts w:ascii="Calibri" w:hAnsi="Calibri"/>
          <w:sz w:val="22"/>
          <w:szCs w:val="22"/>
        </w:rPr>
        <w:t xml:space="preserve"> </w:t>
      </w:r>
      <w:r w:rsidR="005D7D68" w:rsidRPr="002E6322">
        <w:rPr>
          <w:rFonts w:ascii="Calibri" w:hAnsi="Calibri"/>
          <w:sz w:val="22"/>
          <w:szCs w:val="22"/>
        </w:rPr>
        <w:t>(het verbod op staatssteun)</w:t>
      </w:r>
      <w:r w:rsidR="00942AA6" w:rsidRPr="002E6322">
        <w:rPr>
          <w:rFonts w:ascii="Calibri" w:hAnsi="Calibri"/>
          <w:sz w:val="22"/>
          <w:szCs w:val="22"/>
        </w:rPr>
        <w:t xml:space="preserve"> </w:t>
      </w:r>
      <w:r w:rsidR="00C4345E" w:rsidRPr="002E6322">
        <w:rPr>
          <w:rFonts w:ascii="Calibri" w:hAnsi="Calibri"/>
          <w:sz w:val="22"/>
          <w:szCs w:val="22"/>
        </w:rPr>
        <w:t>geldt</w:t>
      </w:r>
      <w:r w:rsidRPr="002E6322">
        <w:rPr>
          <w:rFonts w:ascii="Calibri" w:hAnsi="Calibri"/>
          <w:sz w:val="22"/>
          <w:szCs w:val="22"/>
        </w:rPr>
        <w:t xml:space="preserve"> </w:t>
      </w:r>
      <w:r w:rsidR="00942AA6" w:rsidRPr="002E6322">
        <w:rPr>
          <w:rFonts w:ascii="Calibri" w:hAnsi="Calibri"/>
          <w:sz w:val="22"/>
          <w:szCs w:val="22"/>
        </w:rPr>
        <w:t xml:space="preserve">echter een uitzondering indien het om relatief geringe subsidiebedragen gaat. De provincie Zuid-Holland mag </w:t>
      </w:r>
      <w:r w:rsidR="00C4345E" w:rsidRPr="002E6322">
        <w:rPr>
          <w:rFonts w:ascii="Calibri" w:hAnsi="Calibri"/>
          <w:sz w:val="22"/>
          <w:szCs w:val="22"/>
        </w:rPr>
        <w:t xml:space="preserve">tot een bepaald </w:t>
      </w:r>
      <w:r w:rsidR="00942AA6" w:rsidRPr="002E6322">
        <w:rPr>
          <w:rFonts w:ascii="Calibri" w:hAnsi="Calibri"/>
          <w:sz w:val="22"/>
          <w:szCs w:val="22"/>
        </w:rPr>
        <w:t xml:space="preserve">maximum subsidiebedrag (het zogeheten 'steunplafond') </w:t>
      </w:r>
      <w:r w:rsidR="00C4345E" w:rsidRPr="002E6322">
        <w:rPr>
          <w:rFonts w:ascii="Calibri" w:hAnsi="Calibri"/>
          <w:sz w:val="22"/>
          <w:szCs w:val="22"/>
        </w:rPr>
        <w:t xml:space="preserve">een subsidie </w:t>
      </w:r>
      <w:r w:rsidR="00942AA6" w:rsidRPr="002E6322">
        <w:rPr>
          <w:rFonts w:ascii="Calibri" w:hAnsi="Calibri"/>
          <w:sz w:val="22"/>
          <w:szCs w:val="22"/>
        </w:rPr>
        <w:t>ve</w:t>
      </w:r>
      <w:r w:rsidR="00C4345E" w:rsidRPr="002E6322">
        <w:rPr>
          <w:rFonts w:ascii="Calibri" w:hAnsi="Calibri"/>
          <w:sz w:val="22"/>
          <w:szCs w:val="22"/>
        </w:rPr>
        <w:t xml:space="preserve">rstrekken aan veerexploitanten </w:t>
      </w:r>
      <w:r w:rsidR="00942AA6" w:rsidRPr="002E6322">
        <w:rPr>
          <w:rFonts w:ascii="Calibri" w:hAnsi="Calibri"/>
          <w:sz w:val="22"/>
          <w:szCs w:val="22"/>
        </w:rPr>
        <w:t xml:space="preserve">zonder dat hiervoor goedkeuring van de </w:t>
      </w:r>
      <w:r w:rsidR="00EF40BF" w:rsidRPr="002E6322">
        <w:rPr>
          <w:rFonts w:ascii="Calibri" w:hAnsi="Calibri"/>
          <w:sz w:val="22"/>
          <w:szCs w:val="22"/>
        </w:rPr>
        <w:t xml:space="preserve">Europese Commissie </w:t>
      </w:r>
      <w:r w:rsidR="00942AA6" w:rsidRPr="002E6322">
        <w:rPr>
          <w:rFonts w:ascii="Calibri" w:hAnsi="Calibri"/>
          <w:sz w:val="22"/>
          <w:szCs w:val="22"/>
        </w:rPr>
        <w:t xml:space="preserve">vereist is. Dit </w:t>
      </w:r>
      <w:r w:rsidR="00C4345E" w:rsidRPr="002E6322">
        <w:rPr>
          <w:rFonts w:ascii="Calibri" w:hAnsi="Calibri"/>
          <w:sz w:val="22"/>
          <w:szCs w:val="22"/>
        </w:rPr>
        <w:t xml:space="preserve">wordt </w:t>
      </w:r>
      <w:r w:rsidR="00942AA6" w:rsidRPr="002E6322">
        <w:rPr>
          <w:rFonts w:ascii="Calibri" w:hAnsi="Calibri"/>
          <w:sz w:val="22"/>
          <w:szCs w:val="22"/>
        </w:rPr>
        <w:t>'de-minimissteun'</w:t>
      </w:r>
      <w:r w:rsidR="00C4345E" w:rsidRPr="002E6322">
        <w:rPr>
          <w:rFonts w:ascii="Calibri" w:hAnsi="Calibri"/>
          <w:sz w:val="22"/>
          <w:szCs w:val="22"/>
        </w:rPr>
        <w:t xml:space="preserve"> genoemd</w:t>
      </w:r>
      <w:r w:rsidR="00942AA6" w:rsidRPr="002E6322">
        <w:rPr>
          <w:rFonts w:ascii="Calibri" w:hAnsi="Calibri"/>
          <w:sz w:val="22"/>
          <w:szCs w:val="22"/>
        </w:rPr>
        <w:t>.</w:t>
      </w:r>
    </w:p>
    <w:p w:rsidR="00942AA6" w:rsidRPr="002E6322" w:rsidRDefault="00942AA6" w:rsidP="00DF11F5">
      <w:pPr>
        <w:shd w:val="clear" w:color="auto" w:fill="FFFFFF"/>
        <w:spacing w:line="240" w:lineRule="auto"/>
        <w:jc w:val="both"/>
        <w:rPr>
          <w:rFonts w:ascii="Calibri" w:hAnsi="Calibri"/>
          <w:i/>
          <w:sz w:val="22"/>
          <w:szCs w:val="22"/>
        </w:rPr>
      </w:pPr>
      <w:r w:rsidRPr="002E6322">
        <w:rPr>
          <w:rFonts w:ascii="Calibri" w:hAnsi="Calibri"/>
          <w:i/>
          <w:sz w:val="22"/>
          <w:szCs w:val="22"/>
        </w:rPr>
        <w:t>Steunplafond</w:t>
      </w:r>
    </w:p>
    <w:p w:rsidR="00942AA6" w:rsidRPr="002E6322" w:rsidRDefault="00942AA6" w:rsidP="002E6322">
      <w:pPr>
        <w:spacing w:after="120" w:line="312" w:lineRule="auto"/>
        <w:rPr>
          <w:rFonts w:ascii="Calibri" w:hAnsi="Calibri"/>
          <w:sz w:val="22"/>
          <w:szCs w:val="22"/>
        </w:rPr>
      </w:pPr>
      <w:r w:rsidRPr="002E6322">
        <w:rPr>
          <w:rFonts w:ascii="Calibri" w:hAnsi="Calibri"/>
          <w:sz w:val="22"/>
          <w:szCs w:val="22"/>
        </w:rPr>
        <w:t xml:space="preserve">Het steunplafond is het maximale bedrag aan subsidie dat ontvangen mag worden door veerexploitanten op grond van de de-minimisregelgeving. Voor ondernemers (zoals veerexploitanten) geldt over het algemeen </w:t>
      </w:r>
      <w:r w:rsidR="00746E97" w:rsidRPr="002E6322">
        <w:rPr>
          <w:rFonts w:ascii="Calibri" w:hAnsi="Calibri"/>
          <w:sz w:val="22"/>
          <w:szCs w:val="22"/>
        </w:rPr>
        <w:t xml:space="preserve">het steunplafond </w:t>
      </w:r>
      <w:r w:rsidRPr="002E6322">
        <w:rPr>
          <w:rFonts w:ascii="Calibri" w:hAnsi="Calibri"/>
          <w:sz w:val="22"/>
          <w:szCs w:val="22"/>
        </w:rPr>
        <w:t xml:space="preserve">van EUR 200.000 over drie </w:t>
      </w:r>
      <w:r w:rsidR="00746E97" w:rsidRPr="002E6322">
        <w:rPr>
          <w:rFonts w:ascii="Calibri" w:hAnsi="Calibri"/>
          <w:sz w:val="22"/>
          <w:szCs w:val="22"/>
        </w:rPr>
        <w:t xml:space="preserve">aaneengesloten </w:t>
      </w:r>
      <w:r w:rsidRPr="002E6322">
        <w:rPr>
          <w:rFonts w:ascii="Calibri" w:hAnsi="Calibri"/>
          <w:sz w:val="22"/>
          <w:szCs w:val="22"/>
        </w:rPr>
        <w:t xml:space="preserve">belastingjaren. Indien u nog nooit steun heeft ontvangen, komt u in aanmerking voor 'de-minimissteun' tot maximaal EUR 200.000. </w:t>
      </w:r>
      <w:r w:rsidR="00746E97" w:rsidRPr="002E6322">
        <w:rPr>
          <w:rFonts w:ascii="Calibri" w:hAnsi="Calibri"/>
          <w:sz w:val="22"/>
          <w:szCs w:val="22"/>
        </w:rPr>
        <w:t xml:space="preserve">Mogelijk heeft u echter al </w:t>
      </w:r>
      <w:r w:rsidRPr="002E6322">
        <w:rPr>
          <w:rFonts w:ascii="Calibri" w:hAnsi="Calibri"/>
          <w:sz w:val="22"/>
          <w:szCs w:val="22"/>
        </w:rPr>
        <w:t>eerder steun ontv</w:t>
      </w:r>
      <w:r w:rsidR="00746E97" w:rsidRPr="002E6322">
        <w:rPr>
          <w:rFonts w:ascii="Calibri" w:hAnsi="Calibri"/>
          <w:sz w:val="22"/>
          <w:szCs w:val="22"/>
        </w:rPr>
        <w:t xml:space="preserve">angen. In dat geval wordt gekeken naar het voordeel dat u genoten heeft </w:t>
      </w:r>
      <w:r w:rsidR="00FC573F" w:rsidRPr="002E6322">
        <w:rPr>
          <w:rFonts w:ascii="Calibri" w:hAnsi="Calibri"/>
          <w:sz w:val="22"/>
          <w:szCs w:val="22"/>
        </w:rPr>
        <w:t xml:space="preserve">in </w:t>
      </w:r>
      <w:r w:rsidR="00746E97" w:rsidRPr="002E6322">
        <w:rPr>
          <w:rFonts w:ascii="Calibri" w:hAnsi="Calibri"/>
          <w:sz w:val="22"/>
          <w:szCs w:val="22"/>
        </w:rPr>
        <w:t xml:space="preserve">het huidige belastingjaar en de twee voorgaande jaren. Indien u in één keer steun van </w:t>
      </w:r>
      <w:r w:rsidRPr="002E6322">
        <w:rPr>
          <w:rFonts w:ascii="Calibri" w:hAnsi="Calibri"/>
          <w:sz w:val="22"/>
          <w:szCs w:val="22"/>
        </w:rPr>
        <w:t>EUR 200.000</w:t>
      </w:r>
      <w:r w:rsidR="00746E97" w:rsidRPr="002E6322">
        <w:rPr>
          <w:rFonts w:ascii="Calibri" w:hAnsi="Calibri"/>
          <w:sz w:val="22"/>
          <w:szCs w:val="22"/>
        </w:rPr>
        <w:t xml:space="preserve"> </w:t>
      </w:r>
      <w:r w:rsidRPr="002E6322">
        <w:rPr>
          <w:rFonts w:ascii="Calibri" w:hAnsi="Calibri"/>
          <w:sz w:val="22"/>
          <w:szCs w:val="22"/>
        </w:rPr>
        <w:t xml:space="preserve">in </w:t>
      </w:r>
      <w:r w:rsidR="00746E97" w:rsidRPr="002E6322">
        <w:rPr>
          <w:rFonts w:ascii="Calibri" w:hAnsi="Calibri"/>
          <w:sz w:val="22"/>
          <w:szCs w:val="22"/>
        </w:rPr>
        <w:t xml:space="preserve">de </w:t>
      </w:r>
      <w:r w:rsidRPr="002E6322">
        <w:rPr>
          <w:rFonts w:ascii="Calibri" w:hAnsi="Calibri"/>
          <w:sz w:val="22"/>
          <w:szCs w:val="22"/>
        </w:rPr>
        <w:t xml:space="preserve">afgelopen drie jaren </w:t>
      </w:r>
      <w:r w:rsidR="00746E97" w:rsidRPr="002E6322">
        <w:rPr>
          <w:rFonts w:ascii="Calibri" w:hAnsi="Calibri"/>
          <w:sz w:val="22"/>
          <w:szCs w:val="22"/>
        </w:rPr>
        <w:t>heeft ontvangen</w:t>
      </w:r>
      <w:r w:rsidRPr="002E6322">
        <w:rPr>
          <w:rFonts w:ascii="Calibri" w:hAnsi="Calibri"/>
          <w:sz w:val="22"/>
          <w:szCs w:val="22"/>
        </w:rPr>
        <w:t xml:space="preserve">, of </w:t>
      </w:r>
      <w:r w:rsidR="00746E97" w:rsidRPr="002E6322">
        <w:rPr>
          <w:rFonts w:ascii="Calibri" w:hAnsi="Calibri"/>
          <w:sz w:val="22"/>
          <w:szCs w:val="22"/>
        </w:rPr>
        <w:t xml:space="preserve">indien u </w:t>
      </w:r>
      <w:r w:rsidRPr="002E6322">
        <w:rPr>
          <w:rFonts w:ascii="Calibri" w:hAnsi="Calibri"/>
          <w:sz w:val="22"/>
          <w:szCs w:val="22"/>
        </w:rPr>
        <w:t xml:space="preserve">verspreid over </w:t>
      </w:r>
      <w:r w:rsidR="00746E97" w:rsidRPr="002E6322">
        <w:rPr>
          <w:rFonts w:ascii="Calibri" w:hAnsi="Calibri"/>
          <w:sz w:val="22"/>
          <w:szCs w:val="22"/>
        </w:rPr>
        <w:t>de afgelopen drie jaren</w:t>
      </w:r>
      <w:r w:rsidRPr="002E6322">
        <w:rPr>
          <w:rFonts w:ascii="Calibri" w:hAnsi="Calibri"/>
          <w:sz w:val="22"/>
          <w:szCs w:val="22"/>
        </w:rPr>
        <w:t xml:space="preserve"> opgeteld EUR 200.000</w:t>
      </w:r>
      <w:r w:rsidR="00746E97" w:rsidRPr="002E6322">
        <w:rPr>
          <w:rFonts w:ascii="Calibri" w:hAnsi="Calibri"/>
          <w:sz w:val="22"/>
          <w:szCs w:val="22"/>
        </w:rPr>
        <w:t xml:space="preserve"> heeft ontvangen, heeft u het steunplafond reeds bereikt</w:t>
      </w:r>
      <w:r w:rsidRPr="002E6322">
        <w:rPr>
          <w:rFonts w:ascii="Calibri" w:hAnsi="Calibri"/>
          <w:sz w:val="22"/>
          <w:szCs w:val="22"/>
        </w:rPr>
        <w:t>.</w:t>
      </w:r>
      <w:r w:rsidR="00746E97" w:rsidRPr="002E6322">
        <w:rPr>
          <w:rFonts w:ascii="Calibri" w:hAnsi="Calibri"/>
          <w:sz w:val="22"/>
          <w:szCs w:val="22"/>
        </w:rPr>
        <w:t xml:space="preserve"> In dat geval biedt de de-minimisregelgeving geen voordelen.</w:t>
      </w:r>
    </w:p>
    <w:p w:rsidR="00942AA6" w:rsidRPr="002E6322" w:rsidRDefault="00942AA6" w:rsidP="00DF11F5">
      <w:pPr>
        <w:shd w:val="clear" w:color="auto" w:fill="FFFFFF"/>
        <w:spacing w:line="240" w:lineRule="auto"/>
        <w:jc w:val="both"/>
        <w:rPr>
          <w:rFonts w:ascii="Calibri" w:hAnsi="Calibri"/>
          <w:i/>
          <w:sz w:val="22"/>
          <w:szCs w:val="22"/>
        </w:rPr>
      </w:pPr>
      <w:r w:rsidRPr="002E6322">
        <w:rPr>
          <w:rFonts w:ascii="Calibri" w:hAnsi="Calibri"/>
          <w:i/>
          <w:sz w:val="22"/>
          <w:szCs w:val="22"/>
        </w:rPr>
        <w:t>Wat houdt een 'de-minimisverklaring' in?</w:t>
      </w:r>
    </w:p>
    <w:p w:rsidR="00942AA6" w:rsidRPr="002E6322" w:rsidRDefault="00942AA6" w:rsidP="002E6322">
      <w:pPr>
        <w:spacing w:after="120" w:line="312" w:lineRule="auto"/>
        <w:rPr>
          <w:rFonts w:ascii="Calibri" w:hAnsi="Calibri"/>
          <w:sz w:val="22"/>
          <w:szCs w:val="22"/>
        </w:rPr>
      </w:pPr>
      <w:r w:rsidRPr="002E6322">
        <w:rPr>
          <w:rFonts w:ascii="Calibri" w:hAnsi="Calibri"/>
          <w:sz w:val="22"/>
          <w:szCs w:val="22"/>
        </w:rPr>
        <w:t xml:space="preserve">In een de-minimisverklaring verklaart een subsidieaanvrager in hoeverre over het huidige belastingjaar en de twee voorgaande jaren steun is ontvangen. Dit is van belang omdat een bedrijf de afgelopen jaren </w:t>
      </w:r>
      <w:r w:rsidR="00AF3E70" w:rsidRPr="002E6322">
        <w:rPr>
          <w:rFonts w:ascii="Calibri" w:hAnsi="Calibri"/>
          <w:sz w:val="22"/>
          <w:szCs w:val="22"/>
        </w:rPr>
        <w:t xml:space="preserve">mogelijk </w:t>
      </w:r>
      <w:r w:rsidRPr="002E6322">
        <w:rPr>
          <w:rFonts w:ascii="Calibri" w:hAnsi="Calibri"/>
          <w:sz w:val="22"/>
          <w:szCs w:val="22"/>
        </w:rPr>
        <w:t xml:space="preserve">meerdere kleine subsidiebedragen </w:t>
      </w:r>
      <w:r w:rsidR="00AF3E70" w:rsidRPr="002E6322">
        <w:rPr>
          <w:rFonts w:ascii="Calibri" w:hAnsi="Calibri"/>
          <w:sz w:val="22"/>
          <w:szCs w:val="22"/>
        </w:rPr>
        <w:t>(of andere vormen van steun) heeft</w:t>
      </w:r>
      <w:r w:rsidRPr="002E6322">
        <w:rPr>
          <w:rFonts w:ascii="Calibri" w:hAnsi="Calibri"/>
          <w:sz w:val="22"/>
          <w:szCs w:val="22"/>
        </w:rPr>
        <w:t xml:space="preserve"> ontvangen van (andere) overheidsinstanties. In de de-minimisverklaring ge</w:t>
      </w:r>
      <w:r w:rsidR="00AF3E70" w:rsidRPr="002E6322">
        <w:rPr>
          <w:rFonts w:ascii="Calibri" w:hAnsi="Calibri"/>
          <w:sz w:val="22"/>
          <w:szCs w:val="22"/>
        </w:rPr>
        <w:t xml:space="preserve">eft de subsidieaanvrager </w:t>
      </w:r>
      <w:r w:rsidRPr="002E6322">
        <w:rPr>
          <w:rFonts w:ascii="Calibri" w:hAnsi="Calibri"/>
          <w:sz w:val="22"/>
          <w:szCs w:val="22"/>
        </w:rPr>
        <w:t xml:space="preserve">aan hoeveel </w:t>
      </w:r>
      <w:r w:rsidR="00AF3E70" w:rsidRPr="002E6322">
        <w:rPr>
          <w:rFonts w:ascii="Calibri" w:hAnsi="Calibri"/>
          <w:sz w:val="22"/>
          <w:szCs w:val="22"/>
        </w:rPr>
        <w:t xml:space="preserve">subsidie (of andere vormen van steun) </w:t>
      </w:r>
      <w:r w:rsidRPr="002E6322">
        <w:rPr>
          <w:rFonts w:ascii="Calibri" w:hAnsi="Calibri"/>
          <w:sz w:val="22"/>
          <w:szCs w:val="22"/>
        </w:rPr>
        <w:t xml:space="preserve">in totaal in de afgelopen drie jaar </w:t>
      </w:r>
      <w:r w:rsidR="00AF3E70" w:rsidRPr="002E6322">
        <w:rPr>
          <w:rFonts w:ascii="Calibri" w:hAnsi="Calibri"/>
          <w:sz w:val="22"/>
          <w:szCs w:val="22"/>
        </w:rPr>
        <w:t xml:space="preserve">is </w:t>
      </w:r>
      <w:r w:rsidRPr="002E6322">
        <w:rPr>
          <w:rFonts w:ascii="Calibri" w:hAnsi="Calibri"/>
          <w:sz w:val="22"/>
          <w:szCs w:val="22"/>
        </w:rPr>
        <w:t>ontvangen. Op deze wijze kan de provincie Zuid-Holland (als subsidieverstrekker) bepalen of, en zo ja, hoeveel subsidie zij nog aan deze aanvrager m</w:t>
      </w:r>
      <w:r w:rsidR="00FC573F" w:rsidRPr="002E6322">
        <w:rPr>
          <w:rFonts w:ascii="Calibri" w:hAnsi="Calibri"/>
          <w:sz w:val="22"/>
          <w:szCs w:val="22"/>
        </w:rPr>
        <w:t>ag</w:t>
      </w:r>
      <w:r w:rsidRPr="002E6322">
        <w:rPr>
          <w:rFonts w:ascii="Calibri" w:hAnsi="Calibri"/>
          <w:sz w:val="22"/>
          <w:szCs w:val="22"/>
        </w:rPr>
        <w:t xml:space="preserve"> verstrekken zonder het steunplafond te overschrijden. Met de 'Verklaring de-minimissteun' geeft u zodoende </w:t>
      </w:r>
      <w:r w:rsidR="00AF3E70" w:rsidRPr="002E6322">
        <w:rPr>
          <w:rFonts w:ascii="Calibri" w:hAnsi="Calibri"/>
          <w:sz w:val="22"/>
          <w:szCs w:val="22"/>
        </w:rPr>
        <w:t xml:space="preserve">aan of de subsidieverlening aan uw onderneming de steundrempel </w:t>
      </w:r>
      <w:r w:rsidRPr="002E6322">
        <w:rPr>
          <w:rFonts w:ascii="Calibri" w:hAnsi="Calibri"/>
          <w:sz w:val="22"/>
          <w:szCs w:val="22"/>
        </w:rPr>
        <w:t xml:space="preserve">wel of niet </w:t>
      </w:r>
      <w:r w:rsidR="00AF3E70" w:rsidRPr="002E6322">
        <w:rPr>
          <w:rFonts w:ascii="Calibri" w:hAnsi="Calibri"/>
          <w:sz w:val="22"/>
          <w:szCs w:val="22"/>
        </w:rPr>
        <w:t>overschrijdt</w:t>
      </w:r>
      <w:r w:rsidRPr="002E6322">
        <w:rPr>
          <w:rFonts w:ascii="Calibri" w:hAnsi="Calibri"/>
          <w:sz w:val="22"/>
          <w:szCs w:val="22"/>
        </w:rPr>
        <w:t>.</w:t>
      </w:r>
    </w:p>
    <w:p w:rsidR="00942AA6" w:rsidRPr="002E6322" w:rsidRDefault="00942AA6" w:rsidP="009A3CAA">
      <w:pPr>
        <w:shd w:val="clear" w:color="auto" w:fill="FFFFFF"/>
        <w:spacing w:before="120" w:line="240" w:lineRule="auto"/>
        <w:jc w:val="both"/>
        <w:rPr>
          <w:rFonts w:ascii="Calibri" w:hAnsi="Calibri"/>
          <w:i/>
          <w:sz w:val="22"/>
          <w:szCs w:val="22"/>
        </w:rPr>
      </w:pPr>
      <w:r w:rsidRPr="002E6322">
        <w:rPr>
          <w:rFonts w:ascii="Calibri" w:hAnsi="Calibri"/>
          <w:i/>
          <w:sz w:val="22"/>
          <w:szCs w:val="22"/>
        </w:rPr>
        <w:t>Welke varianten van eerder verleende 'steun' moet u vermelden?</w:t>
      </w:r>
    </w:p>
    <w:p w:rsidR="00942AA6" w:rsidRPr="002E6322" w:rsidRDefault="00942AA6" w:rsidP="002E6322">
      <w:pPr>
        <w:spacing w:after="120" w:line="312" w:lineRule="auto"/>
        <w:rPr>
          <w:rFonts w:ascii="Calibri" w:hAnsi="Calibri"/>
          <w:sz w:val="22"/>
          <w:szCs w:val="22"/>
        </w:rPr>
      </w:pPr>
      <w:r w:rsidRPr="002E6322">
        <w:rPr>
          <w:rFonts w:ascii="Calibri" w:hAnsi="Calibri"/>
          <w:sz w:val="22"/>
          <w:szCs w:val="22"/>
        </w:rPr>
        <w:t xml:space="preserve">Behalve om subsidieverlening gaat het onder meer om leningen van overheidsorganen tegen gunstigere voorwaarden, de verkoop van grond tegen een lagere prijs dan de marktwaarde, vrijstellingen, verlagingen of kwijtschelding van directe of indirecte belastingen. Indien u twijfelt over de vraag of en hoeveel steun uw onderneming reeds </w:t>
      </w:r>
      <w:r w:rsidR="00FC573F" w:rsidRPr="002E6322">
        <w:rPr>
          <w:rFonts w:ascii="Calibri" w:hAnsi="Calibri"/>
          <w:sz w:val="22"/>
          <w:szCs w:val="22"/>
        </w:rPr>
        <w:t xml:space="preserve">steun </w:t>
      </w:r>
      <w:r w:rsidRPr="002E6322">
        <w:rPr>
          <w:rFonts w:ascii="Calibri" w:hAnsi="Calibri"/>
          <w:sz w:val="22"/>
          <w:szCs w:val="22"/>
        </w:rPr>
        <w:t>heeft ontvangen, raden wij u aan juridisch advies in te winnen.</w:t>
      </w:r>
    </w:p>
    <w:p w:rsidR="002E6322" w:rsidRDefault="002E6322">
      <w:pPr>
        <w:spacing w:line="240" w:lineRule="auto"/>
        <w:rPr>
          <w:rFonts w:ascii="Calibri" w:hAnsi="Calibri"/>
          <w:i/>
          <w:sz w:val="22"/>
          <w:szCs w:val="22"/>
        </w:rPr>
      </w:pPr>
      <w:r>
        <w:rPr>
          <w:rFonts w:ascii="Calibri" w:hAnsi="Calibri"/>
          <w:i/>
          <w:sz w:val="22"/>
          <w:szCs w:val="22"/>
        </w:rPr>
        <w:br w:type="page"/>
      </w:r>
    </w:p>
    <w:p w:rsidR="00942AA6" w:rsidRPr="002E6322" w:rsidRDefault="00942AA6" w:rsidP="009A3CAA">
      <w:pPr>
        <w:shd w:val="clear" w:color="auto" w:fill="FFFFFF"/>
        <w:spacing w:before="120" w:line="240" w:lineRule="auto"/>
        <w:jc w:val="both"/>
        <w:rPr>
          <w:rFonts w:ascii="Calibri" w:hAnsi="Calibri"/>
          <w:i/>
          <w:sz w:val="22"/>
          <w:szCs w:val="22"/>
        </w:rPr>
      </w:pPr>
      <w:r w:rsidRPr="002E6322">
        <w:rPr>
          <w:rFonts w:ascii="Calibri" w:hAnsi="Calibri"/>
          <w:i/>
          <w:sz w:val="22"/>
          <w:szCs w:val="22"/>
        </w:rPr>
        <w:lastRenderedPageBreak/>
        <w:t>Hoe weet u of uw onderneming boven het steunplafond uitkomt?</w:t>
      </w:r>
    </w:p>
    <w:p w:rsidR="00073F17" w:rsidRPr="002E6322" w:rsidRDefault="00942AA6" w:rsidP="002E6322">
      <w:pPr>
        <w:spacing w:after="120" w:line="312" w:lineRule="auto"/>
        <w:rPr>
          <w:rFonts w:ascii="Calibri" w:hAnsi="Calibri"/>
          <w:sz w:val="22"/>
          <w:szCs w:val="22"/>
        </w:rPr>
      </w:pPr>
      <w:r w:rsidRPr="002E6322">
        <w:rPr>
          <w:rFonts w:ascii="Calibri" w:hAnsi="Calibri"/>
          <w:sz w:val="22"/>
          <w:szCs w:val="22"/>
        </w:rPr>
        <w:t xml:space="preserve">U dient vooraf </w:t>
      </w:r>
      <w:r w:rsidR="00073F17" w:rsidRPr="002E6322">
        <w:rPr>
          <w:rFonts w:ascii="Calibri" w:hAnsi="Calibri"/>
          <w:sz w:val="22"/>
          <w:szCs w:val="22"/>
        </w:rPr>
        <w:t>na te gaan of in de afgelopen drie</w:t>
      </w:r>
      <w:r w:rsidRPr="002E6322">
        <w:rPr>
          <w:rFonts w:ascii="Calibri" w:hAnsi="Calibri"/>
          <w:sz w:val="22"/>
          <w:szCs w:val="22"/>
        </w:rPr>
        <w:t xml:space="preserve"> jaren </w:t>
      </w:r>
      <w:r w:rsidR="00073F17" w:rsidRPr="002E6322">
        <w:rPr>
          <w:rFonts w:ascii="Calibri" w:hAnsi="Calibri"/>
          <w:sz w:val="22"/>
          <w:szCs w:val="22"/>
        </w:rPr>
        <w:t xml:space="preserve">steun </w:t>
      </w:r>
      <w:r w:rsidR="007A32A4" w:rsidRPr="002E6322">
        <w:rPr>
          <w:rFonts w:ascii="Calibri" w:hAnsi="Calibri"/>
          <w:sz w:val="22"/>
          <w:szCs w:val="22"/>
        </w:rPr>
        <w:t xml:space="preserve">aan uw onderneming </w:t>
      </w:r>
      <w:r w:rsidR="00073F17" w:rsidRPr="002E6322">
        <w:rPr>
          <w:rFonts w:ascii="Calibri" w:hAnsi="Calibri"/>
          <w:sz w:val="22"/>
          <w:szCs w:val="22"/>
        </w:rPr>
        <w:t xml:space="preserve">is verleend </w:t>
      </w:r>
      <w:r w:rsidRPr="002E6322">
        <w:rPr>
          <w:rFonts w:ascii="Calibri" w:hAnsi="Calibri"/>
          <w:sz w:val="22"/>
          <w:szCs w:val="22"/>
        </w:rPr>
        <w:t xml:space="preserve">die ook onder de de-minimisverordening </w:t>
      </w:r>
      <w:r w:rsidR="00073F17" w:rsidRPr="002E6322">
        <w:rPr>
          <w:rFonts w:ascii="Calibri" w:hAnsi="Calibri"/>
          <w:sz w:val="22"/>
          <w:szCs w:val="22"/>
        </w:rPr>
        <w:t>valt</w:t>
      </w:r>
      <w:r w:rsidRPr="002E6322">
        <w:rPr>
          <w:rFonts w:ascii="Calibri" w:hAnsi="Calibri"/>
          <w:sz w:val="22"/>
          <w:szCs w:val="22"/>
        </w:rPr>
        <w:t>. Het voordeel dat u genoten heeft de afgelopen drie jaren mag maximaal EUR 200.000 bedragen. Het gaat om brutobedragen vóór aftrek van belastingen. Indien u steun door middel van een geldlening</w:t>
      </w:r>
      <w:r w:rsidR="007A32A4" w:rsidRPr="002E6322">
        <w:rPr>
          <w:rFonts w:ascii="Calibri" w:hAnsi="Calibri"/>
          <w:sz w:val="22"/>
          <w:szCs w:val="22"/>
        </w:rPr>
        <w:t xml:space="preserve"> of overheidsgarantie</w:t>
      </w:r>
      <w:r w:rsidRPr="002E6322">
        <w:rPr>
          <w:rFonts w:ascii="Calibri" w:hAnsi="Calibri"/>
          <w:sz w:val="22"/>
          <w:szCs w:val="22"/>
        </w:rPr>
        <w:t xml:space="preserve"> ontvangt</w:t>
      </w:r>
      <w:r w:rsidR="007A32A4" w:rsidRPr="002E6322">
        <w:rPr>
          <w:rFonts w:ascii="Calibri" w:hAnsi="Calibri"/>
          <w:sz w:val="22"/>
          <w:szCs w:val="22"/>
        </w:rPr>
        <w:t xml:space="preserve"> of heeft ontvangen</w:t>
      </w:r>
      <w:r w:rsidRPr="002E6322">
        <w:rPr>
          <w:rFonts w:ascii="Calibri" w:hAnsi="Calibri"/>
          <w:sz w:val="22"/>
          <w:szCs w:val="22"/>
        </w:rPr>
        <w:t>, wordt dit voordeel berekend aan de hand van het zogeheten 'bruto-subsidie-equivalent'. Op grond van dit bruto-subsidie-equivalent wordt bepaald wat het s</w:t>
      </w:r>
      <w:r w:rsidR="00525151" w:rsidRPr="002E6322">
        <w:rPr>
          <w:rFonts w:ascii="Calibri" w:hAnsi="Calibri"/>
          <w:sz w:val="22"/>
          <w:szCs w:val="22"/>
        </w:rPr>
        <w:t>teunelement van de subsidie is.</w:t>
      </w:r>
    </w:p>
    <w:p w:rsidR="00942AA6" w:rsidRDefault="00942AA6" w:rsidP="00211F4B">
      <w:pPr>
        <w:spacing w:line="312" w:lineRule="auto"/>
        <w:rPr>
          <w:rFonts w:ascii="Calibri" w:hAnsi="Calibri"/>
          <w:sz w:val="22"/>
          <w:szCs w:val="22"/>
        </w:rPr>
      </w:pPr>
      <w:r w:rsidRPr="002E6322">
        <w:rPr>
          <w:rFonts w:ascii="Calibri" w:hAnsi="Calibri"/>
          <w:sz w:val="22"/>
          <w:szCs w:val="22"/>
        </w:rPr>
        <w:t xml:space="preserve">Het steunelement </w:t>
      </w:r>
      <w:r w:rsidR="00073F17" w:rsidRPr="002E6322">
        <w:rPr>
          <w:rFonts w:ascii="Calibri" w:hAnsi="Calibri"/>
          <w:sz w:val="22"/>
          <w:szCs w:val="22"/>
        </w:rPr>
        <w:t xml:space="preserve">van het </w:t>
      </w:r>
      <w:r w:rsidR="009A04E5" w:rsidRPr="002E6322">
        <w:rPr>
          <w:rFonts w:ascii="Calibri" w:hAnsi="Calibri"/>
          <w:sz w:val="22"/>
          <w:szCs w:val="22"/>
        </w:rPr>
        <w:t>r</w:t>
      </w:r>
      <w:r w:rsidR="00212CE0" w:rsidRPr="002E6322">
        <w:rPr>
          <w:rFonts w:ascii="Calibri" w:hAnsi="Calibri"/>
          <w:sz w:val="22"/>
          <w:szCs w:val="22"/>
        </w:rPr>
        <w:t xml:space="preserve">evolverend </w:t>
      </w:r>
      <w:r w:rsidR="009A04E5" w:rsidRPr="002E6322">
        <w:rPr>
          <w:rFonts w:ascii="Calibri" w:hAnsi="Calibri"/>
          <w:sz w:val="22"/>
          <w:szCs w:val="22"/>
        </w:rPr>
        <w:t>v</w:t>
      </w:r>
      <w:r w:rsidR="00073F17" w:rsidRPr="002E6322">
        <w:rPr>
          <w:rFonts w:ascii="Calibri" w:hAnsi="Calibri"/>
          <w:sz w:val="22"/>
          <w:szCs w:val="22"/>
        </w:rPr>
        <w:t xml:space="preserve">erenfonds is het bedrag aan </w:t>
      </w:r>
      <w:r w:rsidRPr="002E6322">
        <w:rPr>
          <w:rFonts w:ascii="Calibri" w:hAnsi="Calibri"/>
          <w:sz w:val="22"/>
          <w:szCs w:val="22"/>
        </w:rPr>
        <w:t xml:space="preserve">steun dat de provincie Zuid-Holland via de lagere rente aan de onderneming verstrekt. Het bedrag is gelijk aan het verschil tussen de </w:t>
      </w:r>
      <w:r w:rsidR="007623D0" w:rsidRPr="002E6322">
        <w:rPr>
          <w:rFonts w:ascii="Calibri" w:hAnsi="Calibri"/>
          <w:sz w:val="22"/>
          <w:szCs w:val="22"/>
        </w:rPr>
        <w:t>rente</w:t>
      </w:r>
      <w:r w:rsidRPr="002E6322">
        <w:rPr>
          <w:rFonts w:ascii="Calibri" w:hAnsi="Calibri"/>
          <w:sz w:val="22"/>
          <w:szCs w:val="22"/>
        </w:rPr>
        <w:t xml:space="preserve"> die zou zijn betaald indien een marktconform tarief was toegepast (bijvoorbeeld indien een marktpartij de lening had verstrekt) en de rente die werkelijk aan de provincie Zuid-Holland wordt betaald. Als dit voordeel onder de EUR 200.000 over de drie afgelopen belastingjaren blijft, kan het onder de de-minimisvrijstelling worden geschaard. </w:t>
      </w:r>
      <w:r w:rsidR="00073F17" w:rsidRPr="002E6322">
        <w:rPr>
          <w:rFonts w:ascii="Calibri" w:hAnsi="Calibri"/>
          <w:sz w:val="22"/>
          <w:szCs w:val="22"/>
        </w:rPr>
        <w:t xml:space="preserve">Meer informatie over het 'bruto-subsidie-equivalent' vindt u in </w:t>
      </w:r>
      <w:r w:rsidRPr="002E6322">
        <w:rPr>
          <w:rFonts w:ascii="Calibri" w:hAnsi="Calibri"/>
          <w:sz w:val="22"/>
          <w:szCs w:val="22"/>
        </w:rPr>
        <w:t>artikel 4 van Verordening (EU) 407/2013 (PbEU 2013, L 352/1).</w:t>
      </w:r>
    </w:p>
    <w:p w:rsidR="002E6322" w:rsidRPr="002E6322" w:rsidRDefault="00982A2F" w:rsidP="002E6322">
      <w:pPr>
        <w:spacing w:after="120" w:line="240" w:lineRule="auto"/>
        <w:rPr>
          <w:rFonts w:ascii="Calibri" w:hAnsi="Calibri"/>
          <w:i/>
          <w:szCs w:val="22"/>
        </w:rPr>
      </w:pPr>
      <w:r w:rsidRPr="002E6322">
        <w:rPr>
          <w:rFonts w:ascii="Calibri" w:hAnsi="Calibri"/>
          <w:i/>
          <w:szCs w:val="22"/>
        </w:rPr>
        <w:t xml:space="preserve">Als u uw aanvraag in wilt dienen in kader van de-minimissteun vult u de vragen van deel I en II van Bijlage C in (pagina </w:t>
      </w:r>
      <w:r w:rsidR="001E1122" w:rsidRPr="002E6322">
        <w:rPr>
          <w:rFonts w:ascii="Calibri" w:hAnsi="Calibri"/>
          <w:i/>
          <w:szCs w:val="22"/>
        </w:rPr>
        <w:t>5</w:t>
      </w:r>
      <w:r w:rsidR="00C56E04" w:rsidRPr="002E6322">
        <w:rPr>
          <w:rFonts w:ascii="Calibri" w:hAnsi="Calibri"/>
          <w:i/>
          <w:szCs w:val="22"/>
        </w:rPr>
        <w:t xml:space="preserve"> en 6</w:t>
      </w:r>
      <w:r w:rsidR="001E1122" w:rsidRPr="002E6322">
        <w:rPr>
          <w:rFonts w:ascii="Calibri" w:hAnsi="Calibri"/>
          <w:i/>
          <w:szCs w:val="22"/>
        </w:rPr>
        <w:t>)</w:t>
      </w:r>
      <w:r w:rsidRPr="002E6322">
        <w:rPr>
          <w:rFonts w:ascii="Calibri" w:hAnsi="Calibri"/>
          <w:i/>
          <w:szCs w:val="22"/>
        </w:rPr>
        <w:t xml:space="preserve">. </w:t>
      </w:r>
    </w:p>
    <w:p w:rsidR="00942AA6" w:rsidRPr="002E6322" w:rsidRDefault="007D53AD" w:rsidP="002E6322">
      <w:pPr>
        <w:spacing w:line="312" w:lineRule="auto"/>
        <w:rPr>
          <w:rFonts w:ascii="Calibri" w:hAnsi="Calibri"/>
          <w:b/>
          <w:sz w:val="22"/>
          <w:szCs w:val="22"/>
        </w:rPr>
      </w:pPr>
      <w:r w:rsidRPr="002E6322">
        <w:rPr>
          <w:rFonts w:ascii="Calibri" w:hAnsi="Calibri"/>
          <w:b/>
          <w:sz w:val="22"/>
          <w:szCs w:val="22"/>
        </w:rPr>
        <w:t>2.</w:t>
      </w:r>
      <w:r w:rsidR="002E6322">
        <w:rPr>
          <w:rFonts w:ascii="Calibri" w:hAnsi="Calibri"/>
          <w:b/>
          <w:sz w:val="22"/>
          <w:szCs w:val="22"/>
        </w:rPr>
        <w:tab/>
      </w:r>
      <w:r w:rsidR="00942AA6" w:rsidRPr="002E6322">
        <w:rPr>
          <w:rFonts w:ascii="Calibri" w:hAnsi="Calibri"/>
          <w:b/>
          <w:sz w:val="22"/>
          <w:szCs w:val="22"/>
        </w:rPr>
        <w:t>Investeringssteun onder artikel 36 en 37 Algemene Groepsvrijstellingsverordening</w:t>
      </w:r>
    </w:p>
    <w:p w:rsidR="00942AA6" w:rsidRPr="002E6322" w:rsidRDefault="00942AA6" w:rsidP="002E6322">
      <w:pPr>
        <w:spacing w:after="120" w:line="312" w:lineRule="auto"/>
        <w:rPr>
          <w:rFonts w:ascii="Calibri" w:hAnsi="Calibri"/>
          <w:sz w:val="22"/>
          <w:szCs w:val="22"/>
        </w:rPr>
      </w:pPr>
      <w:r w:rsidRPr="002E6322">
        <w:rPr>
          <w:rFonts w:ascii="Calibri" w:hAnsi="Calibri"/>
          <w:sz w:val="22"/>
          <w:szCs w:val="22"/>
        </w:rPr>
        <w:t>Indien u met uw project een milieudoel nastreeft, gelden mogelijk bijzondere staatssteunregels</w:t>
      </w:r>
      <w:r w:rsidR="004F7F46" w:rsidRPr="002E6322">
        <w:rPr>
          <w:rFonts w:ascii="Calibri" w:hAnsi="Calibri"/>
          <w:sz w:val="22"/>
          <w:szCs w:val="22"/>
        </w:rPr>
        <w:t xml:space="preserve"> op grond van artikel 36 en 37 van de Algemene Groepsvrijstellingsverordening.</w:t>
      </w:r>
      <w:r w:rsidRPr="002E6322">
        <w:rPr>
          <w:rFonts w:ascii="Calibri" w:hAnsi="Calibri"/>
          <w:sz w:val="22"/>
          <w:szCs w:val="22"/>
        </w:rPr>
        <w:t xml:space="preserve"> </w:t>
      </w:r>
      <w:r w:rsidR="004F7F46" w:rsidRPr="002E6322">
        <w:rPr>
          <w:rFonts w:ascii="Calibri" w:hAnsi="Calibri"/>
          <w:sz w:val="22"/>
          <w:szCs w:val="22"/>
        </w:rPr>
        <w:t>De</w:t>
      </w:r>
      <w:r w:rsidRPr="002E6322">
        <w:rPr>
          <w:rFonts w:ascii="Calibri" w:hAnsi="Calibri"/>
          <w:sz w:val="22"/>
          <w:szCs w:val="22"/>
        </w:rPr>
        <w:t xml:space="preserve"> provincie Zuid-Holland </w:t>
      </w:r>
      <w:r w:rsidR="00525151" w:rsidRPr="002E6322">
        <w:rPr>
          <w:rFonts w:ascii="Calibri" w:hAnsi="Calibri"/>
          <w:sz w:val="22"/>
          <w:szCs w:val="22"/>
        </w:rPr>
        <w:t>mag</w:t>
      </w:r>
      <w:r w:rsidR="004F7F46" w:rsidRPr="002E6322">
        <w:rPr>
          <w:rFonts w:ascii="Calibri" w:hAnsi="Calibri"/>
          <w:sz w:val="22"/>
          <w:szCs w:val="22"/>
        </w:rPr>
        <w:t xml:space="preserve"> in dat geval </w:t>
      </w:r>
      <w:r w:rsidRPr="002E6322">
        <w:rPr>
          <w:rFonts w:ascii="Calibri" w:hAnsi="Calibri"/>
          <w:sz w:val="22"/>
          <w:szCs w:val="22"/>
        </w:rPr>
        <w:t xml:space="preserve">een bijdrage </w:t>
      </w:r>
      <w:r w:rsidR="004F7F46" w:rsidRPr="002E6322">
        <w:rPr>
          <w:rFonts w:ascii="Calibri" w:hAnsi="Calibri"/>
          <w:sz w:val="22"/>
          <w:szCs w:val="22"/>
        </w:rPr>
        <w:t>leveren aan uw investering</w:t>
      </w:r>
      <w:r w:rsidRPr="002E6322">
        <w:rPr>
          <w:rFonts w:ascii="Calibri" w:hAnsi="Calibri"/>
          <w:sz w:val="22"/>
          <w:szCs w:val="22"/>
        </w:rPr>
        <w:t xml:space="preserve"> zonder </w:t>
      </w:r>
      <w:r w:rsidR="00525151" w:rsidRPr="002E6322">
        <w:rPr>
          <w:rFonts w:ascii="Calibri" w:hAnsi="Calibri"/>
          <w:sz w:val="22"/>
          <w:szCs w:val="22"/>
        </w:rPr>
        <w:t xml:space="preserve">dat </w:t>
      </w:r>
      <w:r w:rsidR="004F7F46" w:rsidRPr="002E6322">
        <w:rPr>
          <w:rFonts w:ascii="Calibri" w:hAnsi="Calibri"/>
          <w:sz w:val="22"/>
          <w:szCs w:val="22"/>
        </w:rPr>
        <w:t>goedkeuring van de Europese Commissie</w:t>
      </w:r>
      <w:r w:rsidR="00525151" w:rsidRPr="002E6322">
        <w:rPr>
          <w:rFonts w:ascii="Calibri" w:hAnsi="Calibri"/>
          <w:sz w:val="22"/>
          <w:szCs w:val="22"/>
        </w:rPr>
        <w:t xml:space="preserve"> vereist is</w:t>
      </w:r>
      <w:r w:rsidR="004F7F46" w:rsidRPr="002E6322">
        <w:rPr>
          <w:rFonts w:ascii="Calibri" w:hAnsi="Calibri"/>
          <w:sz w:val="22"/>
          <w:szCs w:val="22"/>
        </w:rPr>
        <w:t>.</w:t>
      </w:r>
    </w:p>
    <w:p w:rsidR="00942AA6" w:rsidRPr="002E6322" w:rsidRDefault="00525151" w:rsidP="009A3CAA">
      <w:pPr>
        <w:shd w:val="clear" w:color="auto" w:fill="FFFFFF"/>
        <w:spacing w:before="120" w:line="240" w:lineRule="auto"/>
        <w:jc w:val="both"/>
        <w:rPr>
          <w:rFonts w:ascii="Calibri" w:hAnsi="Calibri"/>
          <w:i/>
          <w:sz w:val="22"/>
          <w:szCs w:val="22"/>
        </w:rPr>
      </w:pPr>
      <w:r w:rsidRPr="002E6322">
        <w:rPr>
          <w:rFonts w:ascii="Calibri" w:hAnsi="Calibri"/>
          <w:i/>
          <w:sz w:val="22"/>
          <w:szCs w:val="22"/>
        </w:rPr>
        <w:t xml:space="preserve">Welke investeringskosten </w:t>
      </w:r>
      <w:r w:rsidR="00942AA6" w:rsidRPr="002E6322">
        <w:rPr>
          <w:rFonts w:ascii="Calibri" w:hAnsi="Calibri"/>
          <w:i/>
          <w:sz w:val="22"/>
          <w:szCs w:val="22"/>
        </w:rPr>
        <w:t>vallen onder de Algemene Groepsvrijstellingsverordening?</w:t>
      </w:r>
    </w:p>
    <w:p w:rsidR="00525151" w:rsidRPr="002E6322" w:rsidRDefault="00525151" w:rsidP="002E6322">
      <w:pPr>
        <w:spacing w:line="312" w:lineRule="auto"/>
        <w:rPr>
          <w:rFonts w:ascii="Calibri" w:hAnsi="Calibri"/>
          <w:sz w:val="22"/>
          <w:szCs w:val="22"/>
        </w:rPr>
      </w:pPr>
      <w:r w:rsidRPr="002E6322">
        <w:rPr>
          <w:rFonts w:ascii="Calibri" w:hAnsi="Calibri"/>
          <w:sz w:val="22"/>
          <w:szCs w:val="22"/>
        </w:rPr>
        <w:t>De volgende milieu-investeringskosten vallen onder de Algemene Groepsvrijstellingsverordening</w:t>
      </w:r>
      <w:r w:rsidR="00AF503C" w:rsidRPr="002E6322">
        <w:rPr>
          <w:rFonts w:ascii="Calibri" w:hAnsi="Calibri"/>
          <w:sz w:val="22"/>
          <w:szCs w:val="22"/>
        </w:rPr>
        <w:t>:</w:t>
      </w:r>
    </w:p>
    <w:p w:rsidR="00942AA6" w:rsidRPr="002E6322" w:rsidRDefault="00942AA6" w:rsidP="00965C6F">
      <w:pPr>
        <w:pStyle w:val="Lijstalinea"/>
        <w:numPr>
          <w:ilvl w:val="0"/>
          <w:numId w:val="49"/>
        </w:numPr>
        <w:shd w:val="clear" w:color="auto" w:fill="FFFFFF"/>
        <w:spacing w:after="0" w:line="312" w:lineRule="auto"/>
        <w:ind w:left="567" w:hanging="567"/>
        <w:jc w:val="both"/>
        <w:rPr>
          <w:rFonts w:cs="Calibri"/>
          <w:szCs w:val="18"/>
        </w:rPr>
      </w:pPr>
      <w:r w:rsidRPr="002E6322">
        <w:rPr>
          <w:rFonts w:cs="Calibri"/>
          <w:szCs w:val="18"/>
        </w:rPr>
        <w:t>kosten voor een milieu-investering die binnen de totale investeringskosten als afzonderlijke investe</w:t>
      </w:r>
      <w:r w:rsidR="00525151" w:rsidRPr="002E6322">
        <w:rPr>
          <w:rFonts w:cs="Calibri"/>
          <w:szCs w:val="18"/>
        </w:rPr>
        <w:t>ring kunnen worden vastgesteld;</w:t>
      </w:r>
    </w:p>
    <w:p w:rsidR="00942AA6" w:rsidRPr="002E6322" w:rsidRDefault="00942AA6" w:rsidP="00965C6F">
      <w:pPr>
        <w:pStyle w:val="Lijstalinea"/>
        <w:numPr>
          <w:ilvl w:val="0"/>
          <w:numId w:val="49"/>
        </w:numPr>
        <w:shd w:val="clear" w:color="auto" w:fill="FFFFFF"/>
        <w:spacing w:after="0" w:line="312" w:lineRule="auto"/>
        <w:ind w:left="567" w:hanging="567"/>
        <w:jc w:val="both"/>
        <w:rPr>
          <w:rFonts w:cs="Calibri"/>
          <w:szCs w:val="18"/>
        </w:rPr>
      </w:pPr>
      <w:r w:rsidRPr="002E6322">
        <w:rPr>
          <w:rFonts w:cs="Calibri"/>
          <w:szCs w:val="18"/>
        </w:rPr>
        <w:t xml:space="preserve">(meer)kosten van een milieu-investering </w:t>
      </w:r>
      <w:r w:rsidR="00525151" w:rsidRPr="002E6322">
        <w:rPr>
          <w:rFonts w:cs="Calibri"/>
          <w:szCs w:val="18"/>
        </w:rPr>
        <w:t xml:space="preserve">ten opzichte van een </w:t>
      </w:r>
      <w:r w:rsidRPr="002E6322">
        <w:rPr>
          <w:rFonts w:cs="Calibri"/>
          <w:szCs w:val="18"/>
        </w:rPr>
        <w:t>minder m</w:t>
      </w:r>
      <w:r w:rsidR="00525151" w:rsidRPr="002E6322">
        <w:rPr>
          <w:rFonts w:cs="Calibri"/>
          <w:szCs w:val="18"/>
        </w:rPr>
        <w:t xml:space="preserve">ilieuvriendelijke investering </w:t>
      </w:r>
      <w:r w:rsidRPr="002E6322">
        <w:rPr>
          <w:rFonts w:cs="Calibri"/>
          <w:szCs w:val="18"/>
        </w:rPr>
        <w:t xml:space="preserve">die zonder steun </w:t>
      </w:r>
      <w:r w:rsidR="00525151" w:rsidRPr="002E6322">
        <w:rPr>
          <w:rFonts w:cs="Calibri"/>
          <w:szCs w:val="18"/>
        </w:rPr>
        <w:t>(</w:t>
      </w:r>
      <w:r w:rsidRPr="002E6322">
        <w:rPr>
          <w:rFonts w:cs="Calibri"/>
          <w:szCs w:val="18"/>
        </w:rPr>
        <w:t>op geloofwaardige wijze</w:t>
      </w:r>
      <w:r w:rsidR="00525151" w:rsidRPr="002E6322">
        <w:rPr>
          <w:rFonts w:cs="Calibri"/>
          <w:szCs w:val="18"/>
        </w:rPr>
        <w:t>)</w:t>
      </w:r>
      <w:r w:rsidRPr="002E6322">
        <w:rPr>
          <w:rFonts w:cs="Calibri"/>
          <w:szCs w:val="18"/>
        </w:rPr>
        <w:t xml:space="preserve"> zou zijn verricht. Het verschil tussen de kosten van beide investeringen levert de met milieubescherming verband houdende kosten op en geldt als d</w:t>
      </w:r>
      <w:r w:rsidR="009F73D8" w:rsidRPr="002E6322">
        <w:rPr>
          <w:rFonts w:cs="Calibri"/>
          <w:szCs w:val="18"/>
        </w:rPr>
        <w:t>e in aanmerking komende kosten.</w:t>
      </w:r>
    </w:p>
    <w:p w:rsidR="00E364D6" w:rsidRPr="002E6322" w:rsidRDefault="00942AA6" w:rsidP="009A3CAA">
      <w:pPr>
        <w:shd w:val="clear" w:color="auto" w:fill="FFFFFF"/>
        <w:spacing w:before="120" w:line="240" w:lineRule="auto"/>
        <w:jc w:val="both"/>
        <w:rPr>
          <w:rFonts w:ascii="Calibri" w:hAnsi="Calibri"/>
          <w:i/>
          <w:sz w:val="22"/>
          <w:szCs w:val="22"/>
        </w:rPr>
      </w:pPr>
      <w:r w:rsidRPr="002E6322">
        <w:rPr>
          <w:rFonts w:ascii="Calibri" w:hAnsi="Calibri"/>
          <w:i/>
          <w:sz w:val="22"/>
          <w:szCs w:val="22"/>
        </w:rPr>
        <w:t>Hoogte van de investeringssteun</w:t>
      </w:r>
    </w:p>
    <w:p w:rsidR="002A16A3" w:rsidRPr="002E6322" w:rsidRDefault="002A16A3" w:rsidP="002E6322">
      <w:pPr>
        <w:spacing w:line="312" w:lineRule="auto"/>
        <w:rPr>
          <w:rFonts w:ascii="Calibri" w:hAnsi="Calibri"/>
          <w:sz w:val="22"/>
          <w:szCs w:val="22"/>
        </w:rPr>
      </w:pPr>
      <w:r w:rsidRPr="002E6322">
        <w:rPr>
          <w:rFonts w:ascii="Calibri" w:hAnsi="Calibri"/>
          <w:sz w:val="22"/>
          <w:szCs w:val="22"/>
        </w:rPr>
        <w:t>Artikel 36 investeringssteun om ondernemingen in staat te stellen verder te gaan dan Unienormen</w:t>
      </w:r>
      <w:r w:rsidRPr="002E6322">
        <w:rPr>
          <w:rFonts w:ascii="Calibri" w:hAnsi="Calibri"/>
          <w:b/>
          <w:sz w:val="22"/>
          <w:szCs w:val="22"/>
          <w:vertAlign w:val="superscript"/>
        </w:rPr>
        <w:footnoteReference w:id="1"/>
      </w:r>
      <w:r w:rsidRPr="002E6322">
        <w:rPr>
          <w:rFonts w:ascii="Calibri" w:hAnsi="Calibri"/>
          <w:sz w:val="22"/>
          <w:szCs w:val="22"/>
        </w:rPr>
        <w:t xml:space="preserve"> inzake milieubescherming</w:t>
      </w:r>
      <w:r w:rsidRPr="002E6322">
        <w:rPr>
          <w:rFonts w:ascii="Calibri" w:hAnsi="Calibri"/>
          <w:b/>
          <w:sz w:val="22"/>
          <w:szCs w:val="22"/>
          <w:vertAlign w:val="superscript"/>
        </w:rPr>
        <w:footnoteReference w:id="2"/>
      </w:r>
      <w:r w:rsidRPr="002E6322">
        <w:rPr>
          <w:rFonts w:ascii="Calibri" w:hAnsi="Calibri"/>
          <w:sz w:val="22"/>
          <w:szCs w:val="22"/>
        </w:rPr>
        <w:t xml:space="preserve"> of om, bij ontstentenis van Unienormen, het niveau van milieubescherming te verhogen</w:t>
      </w:r>
      <w:r w:rsidR="009A3CAA">
        <w:rPr>
          <w:rFonts w:ascii="Calibri" w:hAnsi="Calibri"/>
          <w:sz w:val="22"/>
          <w:szCs w:val="22"/>
        </w:rPr>
        <w:t>.</w:t>
      </w:r>
    </w:p>
    <w:p w:rsidR="00942AA6" w:rsidRPr="002E6322" w:rsidRDefault="00942AA6" w:rsidP="002E6322">
      <w:pPr>
        <w:spacing w:line="312" w:lineRule="auto"/>
        <w:rPr>
          <w:rFonts w:ascii="Calibri" w:hAnsi="Calibri"/>
          <w:sz w:val="22"/>
          <w:szCs w:val="22"/>
        </w:rPr>
      </w:pPr>
      <w:r w:rsidRPr="002E6322">
        <w:rPr>
          <w:rFonts w:ascii="Calibri" w:hAnsi="Calibri"/>
          <w:sz w:val="22"/>
          <w:szCs w:val="22"/>
        </w:rPr>
        <w:lastRenderedPageBreak/>
        <w:t>De door de provincie gefinancierde steun mag ten hoogste 40% van de in aanm</w:t>
      </w:r>
      <w:r w:rsidR="00DB1523" w:rsidRPr="002E6322">
        <w:rPr>
          <w:rFonts w:ascii="Calibri" w:hAnsi="Calibri"/>
          <w:sz w:val="22"/>
          <w:szCs w:val="22"/>
        </w:rPr>
        <w:t xml:space="preserve">erking komende kosten bedragen. </w:t>
      </w:r>
      <w:r w:rsidRPr="002E6322">
        <w:rPr>
          <w:rFonts w:ascii="Calibri" w:hAnsi="Calibri"/>
          <w:sz w:val="22"/>
          <w:szCs w:val="22"/>
        </w:rPr>
        <w:t>Dit percentage kan met 10</w:t>
      </w:r>
      <w:r w:rsidR="008E2653" w:rsidRPr="002E6322">
        <w:rPr>
          <w:rFonts w:ascii="Calibri" w:hAnsi="Calibri"/>
          <w:sz w:val="22"/>
          <w:szCs w:val="22"/>
        </w:rPr>
        <w:t>%</w:t>
      </w:r>
      <w:r w:rsidRPr="002E6322">
        <w:rPr>
          <w:rFonts w:ascii="Calibri" w:hAnsi="Calibri"/>
          <w:sz w:val="22"/>
          <w:szCs w:val="22"/>
        </w:rPr>
        <w:t xml:space="preserve"> worden verhoogd voor steun aan midd</w:t>
      </w:r>
      <w:r w:rsidR="008E2653" w:rsidRPr="002E6322">
        <w:rPr>
          <w:rFonts w:ascii="Calibri" w:hAnsi="Calibri"/>
          <w:sz w:val="22"/>
          <w:szCs w:val="22"/>
        </w:rPr>
        <w:t>elgrote ondernemingen en met 20%</w:t>
      </w:r>
      <w:r w:rsidRPr="002E6322">
        <w:rPr>
          <w:rFonts w:ascii="Calibri" w:hAnsi="Calibri"/>
          <w:sz w:val="22"/>
          <w:szCs w:val="22"/>
        </w:rPr>
        <w:t xml:space="preserve"> voor steun aan kleine ondernemingen. Deze verhoging kan alleen plaatsvinden, indien u</w:t>
      </w:r>
      <w:r w:rsidR="007D00D9" w:rsidRPr="002E6322">
        <w:rPr>
          <w:rFonts w:ascii="Calibri" w:hAnsi="Calibri"/>
          <w:sz w:val="22"/>
          <w:szCs w:val="22"/>
        </w:rPr>
        <w:t xml:space="preserve"> aan</w:t>
      </w:r>
      <w:r w:rsidRPr="002E6322">
        <w:rPr>
          <w:rFonts w:ascii="Calibri" w:hAnsi="Calibri"/>
          <w:sz w:val="22"/>
          <w:szCs w:val="22"/>
        </w:rPr>
        <w:t>to</w:t>
      </w:r>
      <w:r w:rsidR="007D00D9" w:rsidRPr="002E6322">
        <w:rPr>
          <w:rFonts w:ascii="Calibri" w:hAnsi="Calibri"/>
          <w:sz w:val="22"/>
          <w:szCs w:val="22"/>
        </w:rPr>
        <w:t>o</w:t>
      </w:r>
      <w:r w:rsidRPr="002E6322">
        <w:rPr>
          <w:rFonts w:ascii="Calibri" w:hAnsi="Calibri"/>
          <w:sz w:val="22"/>
          <w:szCs w:val="22"/>
        </w:rPr>
        <w:t>n</w:t>
      </w:r>
      <w:r w:rsidR="007D00D9" w:rsidRPr="002E6322">
        <w:rPr>
          <w:rFonts w:ascii="Calibri" w:hAnsi="Calibri"/>
          <w:sz w:val="22"/>
          <w:szCs w:val="22"/>
        </w:rPr>
        <w:t>t</w:t>
      </w:r>
      <w:r w:rsidRPr="002E6322">
        <w:rPr>
          <w:rFonts w:ascii="Calibri" w:hAnsi="Calibri"/>
          <w:sz w:val="22"/>
          <w:szCs w:val="22"/>
        </w:rPr>
        <w:t xml:space="preserve"> dat u met uw veerdienst valt onder de categorie mid</w:t>
      </w:r>
      <w:r w:rsidR="007D00D9" w:rsidRPr="002E6322">
        <w:rPr>
          <w:rFonts w:ascii="Calibri" w:hAnsi="Calibri"/>
          <w:sz w:val="22"/>
          <w:szCs w:val="22"/>
        </w:rPr>
        <w:t>delgrote of kleine onderneming</w:t>
      </w:r>
      <w:r w:rsidRPr="002E6322">
        <w:rPr>
          <w:rFonts w:ascii="Calibri" w:hAnsi="Calibri"/>
          <w:sz w:val="22"/>
          <w:szCs w:val="22"/>
        </w:rPr>
        <w:t xml:space="preserve">. De door de provincie gefinancierde steunintensiteit kan worden verhoogd met </w:t>
      </w:r>
      <w:r w:rsidR="008E2653" w:rsidRPr="002E6322">
        <w:rPr>
          <w:rFonts w:ascii="Calibri" w:hAnsi="Calibri"/>
          <w:sz w:val="22"/>
          <w:szCs w:val="22"/>
        </w:rPr>
        <w:t>15%</w:t>
      </w:r>
      <w:r w:rsidRPr="002E6322">
        <w:rPr>
          <w:rFonts w:ascii="Calibri" w:hAnsi="Calibri"/>
          <w:sz w:val="22"/>
          <w:szCs w:val="22"/>
        </w:rPr>
        <w:t xml:space="preserve"> voor investeringen in steungebieden die aan de voorwaarden van artikel 107, lid 3, onder a, van het Verdrag betreffende de werking van de Europese</w:t>
      </w:r>
      <w:r w:rsidR="007D00D9" w:rsidRPr="002E6322">
        <w:rPr>
          <w:rFonts w:ascii="Calibri" w:hAnsi="Calibri"/>
          <w:sz w:val="22"/>
          <w:szCs w:val="22"/>
        </w:rPr>
        <w:t xml:space="preserve"> Unie</w:t>
      </w:r>
      <w:r w:rsidR="008E2653" w:rsidRPr="002E6322">
        <w:rPr>
          <w:rFonts w:ascii="Calibri" w:hAnsi="Calibri"/>
          <w:sz w:val="22"/>
          <w:szCs w:val="22"/>
        </w:rPr>
        <w:t xml:space="preserve"> voldoen, en met 5% </w:t>
      </w:r>
      <w:r w:rsidRPr="002E6322">
        <w:rPr>
          <w:rFonts w:ascii="Calibri" w:hAnsi="Calibri"/>
          <w:sz w:val="22"/>
          <w:szCs w:val="22"/>
        </w:rPr>
        <w:t xml:space="preserve">voor investeringen in steungebieden die aan de voorwaarden </w:t>
      </w:r>
      <w:r w:rsidR="007D00D9" w:rsidRPr="002E6322">
        <w:rPr>
          <w:rFonts w:ascii="Calibri" w:hAnsi="Calibri"/>
          <w:sz w:val="22"/>
          <w:szCs w:val="22"/>
        </w:rPr>
        <w:t>van artikel 107, lid 3, onder c</w:t>
      </w:r>
      <w:r w:rsidRPr="002E6322">
        <w:rPr>
          <w:rFonts w:ascii="Calibri" w:hAnsi="Calibri"/>
          <w:sz w:val="22"/>
          <w:szCs w:val="22"/>
        </w:rPr>
        <w:t xml:space="preserve">, van het Verdrag betreffende de werking van de Europese </w:t>
      </w:r>
      <w:r w:rsidR="007D00D9" w:rsidRPr="002E6322">
        <w:rPr>
          <w:rFonts w:ascii="Calibri" w:hAnsi="Calibri"/>
          <w:sz w:val="22"/>
          <w:szCs w:val="22"/>
        </w:rPr>
        <w:t xml:space="preserve">Unie </w:t>
      </w:r>
      <w:r w:rsidRPr="002E6322">
        <w:rPr>
          <w:rFonts w:ascii="Calibri" w:hAnsi="Calibri"/>
          <w:sz w:val="22"/>
          <w:szCs w:val="22"/>
        </w:rPr>
        <w:t>voldoen. Deze ver</w:t>
      </w:r>
      <w:r w:rsidR="007D00D9" w:rsidRPr="002E6322">
        <w:rPr>
          <w:rFonts w:ascii="Calibri" w:hAnsi="Calibri"/>
          <w:sz w:val="22"/>
          <w:szCs w:val="22"/>
        </w:rPr>
        <w:t>hoging kan alleen plaatsvinden indien u aantoont</w:t>
      </w:r>
      <w:r w:rsidRPr="002E6322">
        <w:rPr>
          <w:rFonts w:ascii="Calibri" w:hAnsi="Calibri"/>
          <w:sz w:val="22"/>
          <w:szCs w:val="22"/>
        </w:rPr>
        <w:t xml:space="preserve"> dat uw veerdienst en de veerpont die u vernieuwt of renoveert gevestigd is in één van deze steungebieden</w:t>
      </w:r>
      <w:r w:rsidR="00017C0A" w:rsidRPr="002E6322">
        <w:rPr>
          <w:rFonts w:ascii="Calibri" w:hAnsi="Calibri"/>
          <w:b/>
          <w:sz w:val="22"/>
          <w:szCs w:val="22"/>
          <w:vertAlign w:val="superscript"/>
        </w:rPr>
        <w:footnoteReference w:id="3"/>
      </w:r>
      <w:r w:rsidR="009A3CAA">
        <w:rPr>
          <w:rFonts w:ascii="Calibri" w:hAnsi="Calibri"/>
          <w:sz w:val="22"/>
          <w:szCs w:val="22"/>
        </w:rPr>
        <w:t>.</w:t>
      </w:r>
    </w:p>
    <w:p w:rsidR="002A16A3" w:rsidRPr="009A3CAA" w:rsidRDefault="002A16A3" w:rsidP="009A3CAA">
      <w:pPr>
        <w:shd w:val="clear" w:color="auto" w:fill="FFFFFF"/>
        <w:spacing w:before="120" w:line="240" w:lineRule="auto"/>
        <w:jc w:val="both"/>
        <w:rPr>
          <w:rFonts w:ascii="Calibri" w:hAnsi="Calibri"/>
          <w:i/>
          <w:sz w:val="22"/>
          <w:szCs w:val="22"/>
        </w:rPr>
      </w:pPr>
      <w:r w:rsidRPr="009A3CAA">
        <w:rPr>
          <w:rFonts w:ascii="Calibri" w:hAnsi="Calibri"/>
          <w:i/>
          <w:sz w:val="22"/>
          <w:szCs w:val="22"/>
        </w:rPr>
        <w:t>Artikel 37 investeringssteun ten behoeve van vroege aanpassing aan toekomstige Unienormen</w:t>
      </w:r>
    </w:p>
    <w:p w:rsidR="008C6C41" w:rsidRDefault="002A16A3" w:rsidP="000E6E83">
      <w:pPr>
        <w:spacing w:line="312" w:lineRule="auto"/>
        <w:rPr>
          <w:rFonts w:ascii="Calibri" w:hAnsi="Calibri"/>
          <w:sz w:val="22"/>
          <w:szCs w:val="22"/>
        </w:rPr>
      </w:pPr>
      <w:r w:rsidRPr="009A3CAA">
        <w:rPr>
          <w:rFonts w:ascii="Calibri" w:hAnsi="Calibri"/>
          <w:sz w:val="22"/>
          <w:szCs w:val="22"/>
        </w:rPr>
        <w:t xml:space="preserve">De door de provincie gefinancierde steun bedraagt ten hoogste </w:t>
      </w:r>
      <w:r w:rsidR="00F21D4F" w:rsidRPr="009A3CAA">
        <w:rPr>
          <w:rFonts w:ascii="Calibri" w:hAnsi="Calibri"/>
          <w:sz w:val="22"/>
          <w:szCs w:val="22"/>
        </w:rPr>
        <w:t>2</w:t>
      </w:r>
      <w:r w:rsidRPr="009A3CAA">
        <w:rPr>
          <w:rFonts w:ascii="Calibri" w:hAnsi="Calibri"/>
          <w:sz w:val="22"/>
          <w:szCs w:val="22"/>
        </w:rPr>
        <w:t>0% van de in aanmerking komende kosten</w:t>
      </w:r>
      <w:r w:rsidR="00F21D4F" w:rsidRPr="009A3CAA">
        <w:rPr>
          <w:rFonts w:ascii="Calibri" w:hAnsi="Calibri"/>
          <w:sz w:val="22"/>
          <w:szCs w:val="22"/>
        </w:rPr>
        <w:t xml:space="preserve"> voor kleine ondernemingen, 15% van de in aanmerking komende kosten voor </w:t>
      </w:r>
      <w:r w:rsidRPr="009A3CAA">
        <w:rPr>
          <w:rFonts w:ascii="Calibri" w:hAnsi="Calibri"/>
          <w:sz w:val="22"/>
          <w:szCs w:val="22"/>
        </w:rPr>
        <w:t xml:space="preserve">middelgrote ondernemingen en </w:t>
      </w:r>
      <w:r w:rsidR="00F21D4F" w:rsidRPr="009A3CAA">
        <w:rPr>
          <w:rFonts w:ascii="Calibri" w:hAnsi="Calibri"/>
          <w:sz w:val="22"/>
          <w:szCs w:val="22"/>
        </w:rPr>
        <w:t>1</w:t>
      </w:r>
      <w:r w:rsidRPr="009A3CAA">
        <w:rPr>
          <w:rFonts w:ascii="Calibri" w:hAnsi="Calibri"/>
          <w:sz w:val="22"/>
          <w:szCs w:val="22"/>
        </w:rPr>
        <w:t>0% v</w:t>
      </w:r>
      <w:r w:rsidR="00F21D4F" w:rsidRPr="009A3CAA">
        <w:rPr>
          <w:rFonts w:ascii="Calibri" w:hAnsi="Calibri"/>
          <w:sz w:val="22"/>
          <w:szCs w:val="22"/>
        </w:rPr>
        <w:t xml:space="preserve">an de in aanmerking komende kosten voor grote </w:t>
      </w:r>
      <w:r w:rsidRPr="009A3CAA">
        <w:rPr>
          <w:rFonts w:ascii="Calibri" w:hAnsi="Calibri"/>
          <w:sz w:val="22"/>
          <w:szCs w:val="22"/>
        </w:rPr>
        <w:t>ondernemingen</w:t>
      </w:r>
      <w:r w:rsidR="00F21D4F" w:rsidRPr="009A3CAA">
        <w:rPr>
          <w:rFonts w:ascii="Calibri" w:hAnsi="Calibri"/>
          <w:sz w:val="22"/>
          <w:szCs w:val="22"/>
        </w:rPr>
        <w:t xml:space="preserve"> indien de investering meer dan drie jaar vóór de inwerkingtreding van de nieuwe Unienormen ten uitvoer wordt gelegd en is voltooid. </w:t>
      </w:r>
    </w:p>
    <w:p w:rsidR="008C6C41" w:rsidRDefault="00F21D4F" w:rsidP="000E6E83">
      <w:pPr>
        <w:spacing w:line="312" w:lineRule="auto"/>
        <w:rPr>
          <w:rFonts w:ascii="Calibri" w:hAnsi="Calibri"/>
          <w:sz w:val="22"/>
          <w:szCs w:val="22"/>
        </w:rPr>
      </w:pPr>
      <w:r w:rsidRPr="009A3CAA">
        <w:rPr>
          <w:rFonts w:ascii="Calibri" w:hAnsi="Calibri"/>
          <w:sz w:val="22"/>
          <w:szCs w:val="22"/>
        </w:rPr>
        <w:t xml:space="preserve">De door de provincie gefinancierde steun bedraagt ten hoogste </w:t>
      </w:r>
      <w:r w:rsidR="00DA1686" w:rsidRPr="009A3CAA">
        <w:rPr>
          <w:rFonts w:ascii="Calibri" w:hAnsi="Calibri"/>
          <w:sz w:val="22"/>
          <w:szCs w:val="22"/>
        </w:rPr>
        <w:t>15</w:t>
      </w:r>
      <w:r w:rsidRPr="009A3CAA">
        <w:rPr>
          <w:rFonts w:ascii="Calibri" w:hAnsi="Calibri"/>
          <w:sz w:val="22"/>
          <w:szCs w:val="22"/>
        </w:rPr>
        <w:t>% van de in aanmerking komende kosten voor kleine ondernemingen, 1</w:t>
      </w:r>
      <w:r w:rsidR="00DA1686" w:rsidRPr="009A3CAA">
        <w:rPr>
          <w:rFonts w:ascii="Calibri" w:hAnsi="Calibri"/>
          <w:sz w:val="22"/>
          <w:szCs w:val="22"/>
        </w:rPr>
        <w:t>0</w:t>
      </w:r>
      <w:r w:rsidRPr="009A3CAA">
        <w:rPr>
          <w:rFonts w:ascii="Calibri" w:hAnsi="Calibri"/>
          <w:sz w:val="22"/>
          <w:szCs w:val="22"/>
        </w:rPr>
        <w:t xml:space="preserve">% van de in aanmerking komende kosten voor middelgrote ondernemingen en </w:t>
      </w:r>
      <w:r w:rsidR="00DA1686" w:rsidRPr="009A3CAA">
        <w:rPr>
          <w:rFonts w:ascii="Calibri" w:hAnsi="Calibri"/>
          <w:sz w:val="22"/>
          <w:szCs w:val="22"/>
        </w:rPr>
        <w:t>5</w:t>
      </w:r>
      <w:r w:rsidRPr="009A3CAA">
        <w:rPr>
          <w:rFonts w:ascii="Calibri" w:hAnsi="Calibri"/>
          <w:sz w:val="22"/>
          <w:szCs w:val="22"/>
        </w:rPr>
        <w:t xml:space="preserve">% van de in aanmerking komende kosten voor grote ondernemingen indien de investering </w:t>
      </w:r>
      <w:r w:rsidR="00DA1686" w:rsidRPr="009A3CAA">
        <w:rPr>
          <w:rFonts w:ascii="Calibri" w:hAnsi="Calibri"/>
          <w:sz w:val="22"/>
          <w:szCs w:val="22"/>
        </w:rPr>
        <w:t xml:space="preserve">tussen één en </w:t>
      </w:r>
      <w:r w:rsidRPr="009A3CAA">
        <w:rPr>
          <w:rFonts w:ascii="Calibri" w:hAnsi="Calibri"/>
          <w:sz w:val="22"/>
          <w:szCs w:val="22"/>
        </w:rPr>
        <w:t>drie jaar vóór de inwerkingtreding van de nieuwe Unienormen ten uitvoer wordt gelegd en is voltooid.</w:t>
      </w:r>
    </w:p>
    <w:p w:rsidR="002A16A3" w:rsidRPr="009A3CAA" w:rsidRDefault="002A16A3" w:rsidP="009A3CAA">
      <w:pPr>
        <w:spacing w:line="312" w:lineRule="auto"/>
        <w:rPr>
          <w:rFonts w:ascii="Calibri" w:hAnsi="Calibri"/>
          <w:sz w:val="22"/>
          <w:szCs w:val="22"/>
        </w:rPr>
      </w:pPr>
      <w:r w:rsidRPr="009A3CAA">
        <w:rPr>
          <w:rFonts w:ascii="Calibri" w:hAnsi="Calibri"/>
          <w:sz w:val="22"/>
          <w:szCs w:val="22"/>
        </w:rPr>
        <w:t>Deze verhoging kan alleen plaatsvinden, indien u aantoont dat u met uw veerdienst valt onder de categorie middelgrote of kleine onderneming. De door de provincie gefinancierde steunintensiteit kan worden verhoogd met 15% voor investeringen in steungebieden die aan de voorwaarden van artikel 107, lid 3, onder a, van het Verdrag betreffende de werking van de Europese Unie voldoen, en met 5% voor investeringen in steungebieden die aan de voorwaarden van artikel 107, lid 3, onder c, van het Verdrag betreffende de werking van de Europese Unie voldoen. Deze verhoging kan alleen plaatsvinden indien u aantoont dat uw veerdienst en de veerpont die u vernieuwt of renoveert gevestigd is in één van deze steungebieden</w:t>
      </w:r>
      <w:r w:rsidRPr="009A3CAA">
        <w:rPr>
          <w:rFonts w:ascii="Calibri" w:hAnsi="Calibri"/>
          <w:b/>
          <w:sz w:val="22"/>
          <w:szCs w:val="22"/>
          <w:vertAlign w:val="superscript"/>
        </w:rPr>
        <w:footnoteReference w:id="4"/>
      </w:r>
      <w:r w:rsidR="009A3CAA">
        <w:rPr>
          <w:rFonts w:ascii="Calibri" w:hAnsi="Calibri"/>
          <w:sz w:val="22"/>
          <w:szCs w:val="22"/>
        </w:rPr>
        <w:t>.</w:t>
      </w:r>
    </w:p>
    <w:p w:rsidR="00942AA6" w:rsidRPr="009A3CAA" w:rsidRDefault="00942AA6" w:rsidP="009A3CAA">
      <w:pPr>
        <w:shd w:val="clear" w:color="auto" w:fill="FFFFFF"/>
        <w:spacing w:before="120" w:line="240" w:lineRule="auto"/>
        <w:jc w:val="both"/>
        <w:rPr>
          <w:rFonts w:ascii="Calibri" w:hAnsi="Calibri"/>
          <w:i/>
          <w:sz w:val="22"/>
          <w:szCs w:val="22"/>
        </w:rPr>
      </w:pPr>
      <w:r w:rsidRPr="009A3CAA">
        <w:rPr>
          <w:rFonts w:ascii="Calibri" w:hAnsi="Calibri"/>
          <w:i/>
          <w:sz w:val="22"/>
          <w:szCs w:val="22"/>
        </w:rPr>
        <w:t>Voor subsidie in aanmerking komende kosten</w:t>
      </w:r>
    </w:p>
    <w:p w:rsidR="00AF503C" w:rsidRPr="009A3CAA" w:rsidRDefault="00AF503C" w:rsidP="009A3CAA">
      <w:pPr>
        <w:spacing w:line="312" w:lineRule="auto"/>
        <w:rPr>
          <w:rFonts w:ascii="Calibri" w:hAnsi="Calibri"/>
          <w:sz w:val="22"/>
          <w:szCs w:val="22"/>
        </w:rPr>
      </w:pPr>
      <w:r w:rsidRPr="009A3CAA">
        <w:rPr>
          <w:rFonts w:ascii="Calibri" w:hAnsi="Calibri"/>
          <w:sz w:val="22"/>
          <w:szCs w:val="22"/>
        </w:rPr>
        <w:t>Alleen k</w:t>
      </w:r>
      <w:r w:rsidR="00942AA6" w:rsidRPr="009A3CAA">
        <w:rPr>
          <w:rFonts w:ascii="Calibri" w:hAnsi="Calibri"/>
          <w:sz w:val="22"/>
          <w:szCs w:val="22"/>
        </w:rPr>
        <w:t>osten die rechtstreeks verband houden met het behalen van een hog</w:t>
      </w:r>
      <w:r w:rsidR="007414A7" w:rsidRPr="009A3CAA">
        <w:rPr>
          <w:rFonts w:ascii="Calibri" w:hAnsi="Calibri"/>
          <w:sz w:val="22"/>
          <w:szCs w:val="22"/>
        </w:rPr>
        <w:t>er niveau van milieubescherming</w:t>
      </w:r>
      <w:r w:rsidR="00942AA6" w:rsidRPr="009A3CAA">
        <w:rPr>
          <w:rFonts w:ascii="Calibri" w:hAnsi="Calibri"/>
          <w:sz w:val="22"/>
          <w:szCs w:val="22"/>
        </w:rPr>
        <w:t xml:space="preserve"> komen in aanmerking voor steunverlening</w:t>
      </w:r>
      <w:r w:rsidRPr="009A3CAA">
        <w:rPr>
          <w:rFonts w:ascii="Calibri" w:hAnsi="Calibri"/>
          <w:sz w:val="22"/>
          <w:szCs w:val="22"/>
        </w:rPr>
        <w:t xml:space="preserve"> met toepassing van de Algemene Groepsvrijstellingsverordening</w:t>
      </w:r>
      <w:r w:rsidR="00942AA6" w:rsidRPr="009A3CAA">
        <w:rPr>
          <w:rFonts w:ascii="Calibri" w:hAnsi="Calibri"/>
          <w:sz w:val="22"/>
          <w:szCs w:val="22"/>
        </w:rPr>
        <w:t xml:space="preserve">. Daarom dient u een overzicht </w:t>
      </w:r>
      <w:r w:rsidR="008149C0" w:rsidRPr="009A3CAA">
        <w:rPr>
          <w:rFonts w:ascii="Calibri" w:hAnsi="Calibri"/>
          <w:sz w:val="22"/>
          <w:szCs w:val="22"/>
        </w:rPr>
        <w:t xml:space="preserve">te verschaffen </w:t>
      </w:r>
      <w:r w:rsidR="00942AA6" w:rsidRPr="009A3CAA">
        <w:rPr>
          <w:rFonts w:ascii="Calibri" w:hAnsi="Calibri"/>
          <w:sz w:val="22"/>
          <w:szCs w:val="22"/>
        </w:rPr>
        <w:t xml:space="preserve">van de voor </w:t>
      </w:r>
      <w:r w:rsidR="008149C0" w:rsidRPr="009A3CAA">
        <w:rPr>
          <w:rFonts w:ascii="Calibri" w:hAnsi="Calibri"/>
          <w:sz w:val="22"/>
          <w:szCs w:val="22"/>
        </w:rPr>
        <w:t>milieu-</w:t>
      </w:r>
      <w:r w:rsidR="00942AA6" w:rsidRPr="009A3CAA">
        <w:rPr>
          <w:rFonts w:ascii="Calibri" w:hAnsi="Calibri"/>
          <w:sz w:val="22"/>
          <w:szCs w:val="22"/>
        </w:rPr>
        <w:t xml:space="preserve">investeringssteun in aanmerking komende kosten (gestaafd met gespecificeerde en actuele bewijsstukken). </w:t>
      </w:r>
    </w:p>
    <w:p w:rsidR="008C6C41" w:rsidRDefault="008C6C41">
      <w:pPr>
        <w:spacing w:line="240" w:lineRule="auto"/>
        <w:rPr>
          <w:rFonts w:ascii="Calibri" w:hAnsi="Calibri"/>
          <w:b/>
          <w:sz w:val="22"/>
          <w:szCs w:val="22"/>
        </w:rPr>
      </w:pPr>
      <w:r>
        <w:rPr>
          <w:rFonts w:ascii="Calibri" w:hAnsi="Calibri"/>
          <w:b/>
          <w:sz w:val="22"/>
          <w:szCs w:val="22"/>
        </w:rPr>
        <w:br w:type="page"/>
      </w:r>
    </w:p>
    <w:p w:rsidR="001E1122" w:rsidRPr="009A3CAA" w:rsidRDefault="001E1122" w:rsidP="009A3CAA">
      <w:pPr>
        <w:spacing w:line="312" w:lineRule="auto"/>
        <w:rPr>
          <w:rFonts w:ascii="Calibri" w:hAnsi="Calibri"/>
          <w:b/>
          <w:sz w:val="22"/>
          <w:szCs w:val="22"/>
        </w:rPr>
      </w:pPr>
      <w:r w:rsidRPr="009A3CAA">
        <w:rPr>
          <w:rFonts w:ascii="Calibri" w:hAnsi="Calibri"/>
          <w:b/>
          <w:sz w:val="22"/>
          <w:szCs w:val="22"/>
        </w:rPr>
        <w:lastRenderedPageBreak/>
        <w:t>Als u uw aanvraag in wilt dienen in kader van investeringssteun op grond van artikel 36 of 37 van de Algemene Groepsvrijstellingsverordening vult u de vragen van deel III van Bijlage C in</w:t>
      </w:r>
      <w:r w:rsidR="00D92456" w:rsidRPr="009A3CAA">
        <w:rPr>
          <w:rFonts w:ascii="Calibri" w:hAnsi="Calibri"/>
          <w:b/>
          <w:sz w:val="22"/>
          <w:szCs w:val="22"/>
        </w:rPr>
        <w:t xml:space="preserve"> (pagina 7 en 8)</w:t>
      </w:r>
      <w:r w:rsidRPr="009A3CAA">
        <w:rPr>
          <w:rFonts w:ascii="Calibri" w:hAnsi="Calibri"/>
          <w:b/>
          <w:sz w:val="22"/>
          <w:szCs w:val="22"/>
        </w:rPr>
        <w:t xml:space="preserve">. </w:t>
      </w:r>
    </w:p>
    <w:p w:rsidR="001E1122" w:rsidRPr="009A3CAA" w:rsidRDefault="001E1122" w:rsidP="009A3CAA">
      <w:pPr>
        <w:spacing w:line="312" w:lineRule="auto"/>
        <w:rPr>
          <w:rFonts w:ascii="Calibri" w:hAnsi="Calibri"/>
          <w:sz w:val="22"/>
          <w:szCs w:val="22"/>
        </w:rPr>
      </w:pPr>
    </w:p>
    <w:p w:rsidR="00942AA6" w:rsidRPr="009A3CAA" w:rsidRDefault="00942AA6" w:rsidP="009A3CAA">
      <w:pPr>
        <w:spacing w:line="312" w:lineRule="auto"/>
        <w:rPr>
          <w:rFonts w:ascii="Calibri" w:hAnsi="Calibri"/>
          <w:b/>
          <w:sz w:val="22"/>
          <w:szCs w:val="22"/>
        </w:rPr>
      </w:pPr>
      <w:r w:rsidRPr="009A3CAA">
        <w:rPr>
          <w:rFonts w:ascii="Calibri" w:hAnsi="Calibri"/>
          <w:b/>
          <w:sz w:val="22"/>
          <w:szCs w:val="22"/>
        </w:rPr>
        <w:t>3.</w:t>
      </w:r>
      <w:r w:rsidR="009A3CAA" w:rsidRPr="009A3CAA">
        <w:rPr>
          <w:rFonts w:ascii="Calibri" w:hAnsi="Calibri"/>
          <w:b/>
          <w:sz w:val="22"/>
          <w:szCs w:val="22"/>
        </w:rPr>
        <w:tab/>
      </w:r>
      <w:r w:rsidRPr="009A3CAA">
        <w:rPr>
          <w:rFonts w:ascii="Calibri" w:hAnsi="Calibri"/>
          <w:b/>
          <w:sz w:val="22"/>
          <w:szCs w:val="22"/>
        </w:rPr>
        <w:t>Overig</w:t>
      </w:r>
    </w:p>
    <w:p w:rsidR="00942AA6" w:rsidRPr="009A3CAA" w:rsidRDefault="00942AA6" w:rsidP="009A3CAA">
      <w:pPr>
        <w:shd w:val="clear" w:color="auto" w:fill="FFFFFF"/>
        <w:spacing w:before="120" w:line="240" w:lineRule="auto"/>
        <w:jc w:val="both"/>
        <w:rPr>
          <w:rFonts w:ascii="Calibri" w:hAnsi="Calibri"/>
          <w:i/>
          <w:sz w:val="22"/>
          <w:szCs w:val="22"/>
        </w:rPr>
      </w:pPr>
      <w:r w:rsidRPr="009A3CAA">
        <w:rPr>
          <w:rFonts w:ascii="Calibri" w:hAnsi="Calibri"/>
          <w:i/>
          <w:sz w:val="22"/>
          <w:szCs w:val="22"/>
        </w:rPr>
        <w:t>Eén onderneming</w:t>
      </w:r>
    </w:p>
    <w:p w:rsidR="00942AA6" w:rsidRPr="009A3CAA" w:rsidRDefault="00942AA6" w:rsidP="009A3CAA">
      <w:pPr>
        <w:spacing w:line="312" w:lineRule="auto"/>
        <w:rPr>
          <w:rFonts w:ascii="Calibri" w:hAnsi="Calibri"/>
          <w:sz w:val="22"/>
          <w:szCs w:val="22"/>
        </w:rPr>
      </w:pPr>
      <w:r w:rsidRPr="009A3CAA">
        <w:rPr>
          <w:rFonts w:ascii="Calibri" w:hAnsi="Calibri"/>
          <w:sz w:val="22"/>
          <w:szCs w:val="22"/>
        </w:rPr>
        <w:t xml:space="preserve">De staatssteunregels gelden voor één onderneming. Het kan zo zijn dat meerdere juridische entiteiten als één onderneming beschouwd worden. U dient te controleren of uw onderneming juridische of feitelijke zeggenschap heeft over andere entiteiten, zodat deze als één onderneming worden beschouwd. Het kan immers voorkomen dat twee (of meer) ondernemingen een bepaalde band met elkaar onderhouden en daarom als één onderneming worden gezien. In dat geval is (in het </w:t>
      </w:r>
      <w:r w:rsidR="005925F7" w:rsidRPr="009A3CAA">
        <w:rPr>
          <w:rFonts w:ascii="Calibri" w:hAnsi="Calibri"/>
          <w:sz w:val="22"/>
          <w:szCs w:val="22"/>
        </w:rPr>
        <w:t>verleden</w:t>
      </w:r>
      <w:r w:rsidRPr="009A3CAA">
        <w:rPr>
          <w:rFonts w:ascii="Calibri" w:hAnsi="Calibri"/>
          <w:sz w:val="22"/>
          <w:szCs w:val="22"/>
        </w:rPr>
        <w:t xml:space="preserve"> verstrekte) staatssteun aan één van die entiteiten relevant voor de gehele onderneming. Hier is onder meer sprake van indien een onderneming de meerderheid van de stemrechten van de aandeelhouders van een andere onderneming heeft</w:t>
      </w:r>
      <w:r w:rsidR="00DF45AD" w:rsidRPr="009A3CAA">
        <w:rPr>
          <w:rFonts w:ascii="Calibri" w:hAnsi="Calibri"/>
          <w:sz w:val="22"/>
          <w:szCs w:val="22"/>
        </w:rPr>
        <w:t xml:space="preserve"> (moeder-dochterverhouding)</w:t>
      </w:r>
      <w:r w:rsidRPr="009A3CAA">
        <w:rPr>
          <w:rFonts w:ascii="Calibri" w:hAnsi="Calibri"/>
          <w:sz w:val="22"/>
          <w:szCs w:val="22"/>
        </w:rPr>
        <w:t>, het recht heeft om onder meer bestuursleden van een andere onderneming te benoemen/ontslaan en/of het recht heeft een overheersende invloed op een andere onderneming uit te oefenen. De de-minimisverordening geeft aan wanneer sprake is van ‘één onderneming’, zie artikel 2.2 van Verordening (EU) 1407/2013 (PbEU</w:t>
      </w:r>
      <w:r w:rsidR="0011638A" w:rsidRPr="009A3CAA">
        <w:rPr>
          <w:rFonts w:ascii="Calibri" w:hAnsi="Calibri"/>
          <w:sz w:val="22"/>
          <w:szCs w:val="22"/>
        </w:rPr>
        <w:t xml:space="preserve"> 2013, L 352, p.</w:t>
      </w:r>
      <w:r w:rsidR="00DF45AD" w:rsidRPr="009A3CAA">
        <w:rPr>
          <w:rFonts w:ascii="Calibri" w:hAnsi="Calibri"/>
          <w:sz w:val="22"/>
          <w:szCs w:val="22"/>
        </w:rPr>
        <w:t>1).</w:t>
      </w:r>
    </w:p>
    <w:p w:rsidR="00942AA6" w:rsidRPr="009A3CAA" w:rsidRDefault="00942AA6" w:rsidP="009A3CAA">
      <w:pPr>
        <w:shd w:val="clear" w:color="auto" w:fill="FFFFFF"/>
        <w:spacing w:before="120" w:line="240" w:lineRule="auto"/>
        <w:jc w:val="both"/>
        <w:rPr>
          <w:rFonts w:ascii="Calibri" w:hAnsi="Calibri"/>
          <w:i/>
          <w:sz w:val="22"/>
          <w:szCs w:val="22"/>
        </w:rPr>
      </w:pPr>
      <w:r w:rsidRPr="009A3CAA">
        <w:rPr>
          <w:rFonts w:ascii="Calibri" w:hAnsi="Calibri"/>
          <w:i/>
          <w:sz w:val="22"/>
          <w:szCs w:val="22"/>
        </w:rPr>
        <w:t>Welke datum geldt als 'datum van verlening van staatssteun'?</w:t>
      </w:r>
    </w:p>
    <w:p w:rsidR="00942AA6" w:rsidRPr="009A3CAA" w:rsidRDefault="00942AA6" w:rsidP="009A3CAA">
      <w:pPr>
        <w:spacing w:line="312" w:lineRule="auto"/>
        <w:rPr>
          <w:rFonts w:ascii="Calibri" w:hAnsi="Calibri"/>
          <w:sz w:val="22"/>
          <w:szCs w:val="22"/>
        </w:rPr>
      </w:pPr>
      <w:r w:rsidRPr="009A3CAA">
        <w:rPr>
          <w:rFonts w:ascii="Calibri" w:hAnsi="Calibri"/>
          <w:sz w:val="22"/>
          <w:szCs w:val="22"/>
        </w:rPr>
        <w:t>De steun wordt geacht verleend te zijn op het tijdstip waarop uw onderneming een wettelijke aanspraak op de steun verwerft, ongeacht de datum waarop de steun aan de onderneming wordt betaald. Het betreft zodoende de datum waarop het besluit tot subsidieverlening (of verlening van een voordeel) aan uw onderneming is genomen.</w:t>
      </w:r>
    </w:p>
    <w:p w:rsidR="00942AA6" w:rsidRPr="009A3CAA" w:rsidRDefault="00942AA6" w:rsidP="009A3CAA">
      <w:pPr>
        <w:spacing w:line="312" w:lineRule="auto"/>
        <w:rPr>
          <w:rFonts w:ascii="Calibri" w:hAnsi="Calibri"/>
          <w:sz w:val="22"/>
          <w:szCs w:val="22"/>
        </w:rPr>
      </w:pPr>
    </w:p>
    <w:p w:rsidR="00CF3DF5" w:rsidRPr="009A3CAA" w:rsidRDefault="00942AA6" w:rsidP="009A3CAA">
      <w:pPr>
        <w:shd w:val="clear" w:color="auto" w:fill="FFFFFF"/>
        <w:spacing w:before="120" w:line="240" w:lineRule="auto"/>
        <w:jc w:val="both"/>
        <w:rPr>
          <w:rFonts w:ascii="Calibri" w:hAnsi="Calibri"/>
          <w:i/>
          <w:sz w:val="22"/>
          <w:szCs w:val="22"/>
        </w:rPr>
      </w:pPr>
      <w:r w:rsidRPr="009A3CAA">
        <w:rPr>
          <w:rFonts w:ascii="Calibri" w:hAnsi="Calibri"/>
          <w:i/>
          <w:sz w:val="22"/>
          <w:szCs w:val="22"/>
        </w:rPr>
        <w:t>Waar kan ik nadere informatie vinden?</w:t>
      </w:r>
    </w:p>
    <w:p w:rsidR="00942AA6" w:rsidRPr="009A3CAA" w:rsidRDefault="00942AA6" w:rsidP="009A3CAA">
      <w:pPr>
        <w:spacing w:line="312" w:lineRule="auto"/>
        <w:rPr>
          <w:rFonts w:ascii="Calibri" w:hAnsi="Calibri"/>
          <w:sz w:val="22"/>
          <w:szCs w:val="22"/>
        </w:rPr>
      </w:pPr>
      <w:r w:rsidRPr="009A3CAA">
        <w:rPr>
          <w:rFonts w:ascii="Calibri" w:hAnsi="Calibri"/>
          <w:sz w:val="22"/>
          <w:szCs w:val="22"/>
        </w:rPr>
        <w:t>De toepasselijke regelgeving is grotendeels terug te vinden in:</w:t>
      </w:r>
    </w:p>
    <w:p w:rsidR="00942AA6" w:rsidRPr="009A3CAA" w:rsidRDefault="00942AA6" w:rsidP="00965C6F">
      <w:pPr>
        <w:pStyle w:val="Lijstalinea"/>
        <w:numPr>
          <w:ilvl w:val="0"/>
          <w:numId w:val="49"/>
        </w:numPr>
        <w:shd w:val="clear" w:color="auto" w:fill="FFFFFF"/>
        <w:spacing w:after="0" w:line="312" w:lineRule="auto"/>
        <w:ind w:left="567" w:hanging="567"/>
        <w:jc w:val="both"/>
        <w:rPr>
          <w:rFonts w:cs="Calibri"/>
          <w:szCs w:val="18"/>
        </w:rPr>
      </w:pPr>
      <w:r w:rsidRPr="009A3CAA">
        <w:rPr>
          <w:rFonts w:cs="Calibri"/>
          <w:szCs w:val="18"/>
        </w:rPr>
        <w:t xml:space="preserve">de Verordening (EU) Nr. 1407/2013 van de Commissie van 18 december 2013 betreffende de toepassing van de artikelen 107 en 108 van het Verdrag betreffende de werking van de Europese Unie op de-minimissteun (PbEU 2013, L 352) en </w:t>
      </w:r>
    </w:p>
    <w:p w:rsidR="00942AA6" w:rsidRPr="009A3CAA" w:rsidRDefault="00942AA6" w:rsidP="00965C6F">
      <w:pPr>
        <w:pStyle w:val="Lijstalinea"/>
        <w:numPr>
          <w:ilvl w:val="0"/>
          <w:numId w:val="49"/>
        </w:numPr>
        <w:shd w:val="clear" w:color="auto" w:fill="FFFFFF"/>
        <w:spacing w:after="0" w:line="312" w:lineRule="auto"/>
        <w:ind w:left="567" w:hanging="567"/>
        <w:jc w:val="both"/>
        <w:rPr>
          <w:rFonts w:cs="Calibri"/>
          <w:szCs w:val="18"/>
        </w:rPr>
      </w:pPr>
      <w:r w:rsidRPr="009A3CAA">
        <w:rPr>
          <w:rFonts w:cs="Calibri"/>
          <w:szCs w:val="18"/>
        </w:rPr>
        <w:t xml:space="preserve">de Verordening (EU) nr. 651/2014 van de Commissie van 17 juni 2014 waarbij bepaalde categorieën steun op grond van de artikelen 107 en 108 van het Verdrag met de interne markt verenigbaar worden verklaard (PbEU 2014, L 187). </w:t>
      </w:r>
    </w:p>
    <w:p w:rsidR="00A46B1A" w:rsidRPr="009A3CAA" w:rsidRDefault="00A46B1A" w:rsidP="009A3CAA">
      <w:pPr>
        <w:spacing w:line="312" w:lineRule="auto"/>
        <w:rPr>
          <w:rFonts w:ascii="Calibri" w:hAnsi="Calibri"/>
          <w:sz w:val="22"/>
          <w:szCs w:val="22"/>
        </w:rPr>
      </w:pPr>
    </w:p>
    <w:p w:rsidR="00093C1D" w:rsidRPr="009A3CAA" w:rsidRDefault="00093C1D" w:rsidP="009A3CAA">
      <w:pPr>
        <w:spacing w:line="312" w:lineRule="auto"/>
        <w:rPr>
          <w:rFonts w:ascii="Calibri" w:hAnsi="Calibri"/>
          <w:sz w:val="22"/>
          <w:szCs w:val="22"/>
        </w:rPr>
      </w:pPr>
    </w:p>
    <w:p w:rsidR="00960D5D" w:rsidRPr="009A3CAA" w:rsidRDefault="00960D5D" w:rsidP="009A3CAA">
      <w:pPr>
        <w:spacing w:line="312" w:lineRule="auto"/>
        <w:rPr>
          <w:rFonts w:ascii="Calibri" w:hAnsi="Calibri"/>
          <w:sz w:val="22"/>
          <w:szCs w:val="22"/>
        </w:rPr>
      </w:pPr>
    </w:p>
    <w:p w:rsidR="00D33DFF" w:rsidRPr="009A3CAA" w:rsidRDefault="00D33DFF" w:rsidP="009A3CAA">
      <w:pPr>
        <w:spacing w:line="240" w:lineRule="auto"/>
        <w:rPr>
          <w:rFonts w:ascii="Calibri" w:hAnsi="Calibri"/>
          <w:b/>
          <w:sz w:val="22"/>
          <w:szCs w:val="22"/>
        </w:rPr>
      </w:pPr>
      <w:r w:rsidRPr="009A3CAA">
        <w:rPr>
          <w:rFonts w:ascii="Calibri" w:hAnsi="Calibri"/>
          <w:b/>
          <w:sz w:val="22"/>
          <w:szCs w:val="22"/>
        </w:rPr>
        <w:t xml:space="preserve">Als u uw aanvraag in wilt dienen in kader van de-minimissteun vult u onderstaande vragen van deel </w:t>
      </w:r>
      <w:r w:rsidR="00C16BD3" w:rsidRPr="009A3CAA">
        <w:rPr>
          <w:rFonts w:ascii="Calibri" w:hAnsi="Calibri"/>
          <w:b/>
          <w:sz w:val="22"/>
          <w:szCs w:val="22"/>
        </w:rPr>
        <w:t>I</w:t>
      </w:r>
      <w:r w:rsidRPr="009A3CAA">
        <w:rPr>
          <w:rFonts w:ascii="Calibri" w:hAnsi="Calibri"/>
          <w:b/>
          <w:sz w:val="22"/>
          <w:szCs w:val="22"/>
        </w:rPr>
        <w:t xml:space="preserve"> en </w:t>
      </w:r>
      <w:r w:rsidR="00C16BD3" w:rsidRPr="009A3CAA">
        <w:rPr>
          <w:rFonts w:ascii="Calibri" w:hAnsi="Calibri"/>
          <w:b/>
          <w:sz w:val="22"/>
          <w:szCs w:val="22"/>
        </w:rPr>
        <w:t>II</w:t>
      </w:r>
      <w:r w:rsidRPr="009A3CAA">
        <w:rPr>
          <w:rFonts w:ascii="Calibri" w:hAnsi="Calibri"/>
          <w:b/>
          <w:sz w:val="22"/>
          <w:szCs w:val="22"/>
        </w:rPr>
        <w:t xml:space="preserve"> in. </w:t>
      </w:r>
    </w:p>
    <w:p w:rsidR="00D33DFF" w:rsidRPr="009A3CAA" w:rsidRDefault="00D33DFF" w:rsidP="009A3CAA">
      <w:pPr>
        <w:spacing w:line="312" w:lineRule="auto"/>
        <w:rPr>
          <w:rFonts w:ascii="Calibri" w:hAnsi="Calibri"/>
          <w:sz w:val="22"/>
          <w:szCs w:val="22"/>
        </w:rPr>
      </w:pPr>
    </w:p>
    <w:p w:rsidR="00D33DFF" w:rsidRPr="009A3CAA" w:rsidRDefault="00D33DFF" w:rsidP="009A3CAA">
      <w:pPr>
        <w:spacing w:line="312" w:lineRule="auto"/>
        <w:rPr>
          <w:rFonts w:ascii="Calibri" w:hAnsi="Calibri"/>
          <w:sz w:val="22"/>
          <w:szCs w:val="22"/>
        </w:rPr>
      </w:pPr>
    </w:p>
    <w:p w:rsidR="009A3CAA" w:rsidRDefault="009A3CAA">
      <w:pPr>
        <w:spacing w:line="240" w:lineRule="auto"/>
        <w:rPr>
          <w:rFonts w:eastAsia="Calibri" w:cs="Arial"/>
          <w:b/>
          <w:sz w:val="18"/>
          <w:szCs w:val="18"/>
          <w:lang w:eastAsia="en-US"/>
        </w:rPr>
      </w:pPr>
      <w:r>
        <w:rPr>
          <w:rFonts w:eastAsia="Calibri" w:cs="Arial"/>
          <w:b/>
          <w:sz w:val="18"/>
          <w:szCs w:val="18"/>
          <w:lang w:eastAsia="en-US"/>
        </w:rPr>
        <w:br w:type="page"/>
      </w:r>
    </w:p>
    <w:p w:rsidR="00860A70" w:rsidRPr="00B3521A" w:rsidRDefault="009A3CAA" w:rsidP="00AF60CA">
      <w:pPr>
        <w:spacing w:line="312" w:lineRule="auto"/>
        <w:rPr>
          <w:rFonts w:ascii="Calibri" w:hAnsi="Calibri"/>
          <w:b/>
          <w:smallCaps/>
          <w:sz w:val="28"/>
          <w:szCs w:val="22"/>
        </w:rPr>
      </w:pPr>
      <w:r w:rsidRPr="00B3521A">
        <w:rPr>
          <w:rFonts w:ascii="Calibri" w:hAnsi="Calibri"/>
          <w:b/>
          <w:smallCaps/>
          <w:sz w:val="28"/>
          <w:szCs w:val="22"/>
        </w:rPr>
        <w:lastRenderedPageBreak/>
        <w:t>D</w:t>
      </w:r>
      <w:r w:rsidR="00B3521A" w:rsidRPr="00B3521A">
        <w:rPr>
          <w:rFonts w:ascii="Calibri" w:hAnsi="Calibri"/>
          <w:b/>
          <w:smallCaps/>
          <w:sz w:val="28"/>
          <w:szCs w:val="22"/>
        </w:rPr>
        <w:t>eel</w:t>
      </w:r>
      <w:r w:rsidRPr="00B3521A">
        <w:rPr>
          <w:rFonts w:ascii="Calibri" w:hAnsi="Calibri"/>
          <w:b/>
          <w:smallCaps/>
          <w:sz w:val="28"/>
          <w:szCs w:val="22"/>
        </w:rPr>
        <w:t xml:space="preserve"> I:</w:t>
      </w:r>
      <w:r w:rsidRPr="00B3521A">
        <w:rPr>
          <w:rFonts w:ascii="Calibri" w:hAnsi="Calibri"/>
          <w:b/>
          <w:smallCaps/>
          <w:sz w:val="28"/>
          <w:szCs w:val="22"/>
        </w:rPr>
        <w:tab/>
      </w:r>
      <w:r w:rsidR="00860A70" w:rsidRPr="00B3521A">
        <w:rPr>
          <w:rFonts w:ascii="Calibri" w:hAnsi="Calibri"/>
          <w:b/>
          <w:smallCaps/>
          <w:sz w:val="28"/>
          <w:szCs w:val="22"/>
        </w:rPr>
        <w:t>V</w:t>
      </w:r>
      <w:r w:rsidR="00B3521A" w:rsidRPr="00B3521A">
        <w:rPr>
          <w:rFonts w:ascii="Calibri" w:hAnsi="Calibri"/>
          <w:b/>
          <w:smallCaps/>
          <w:sz w:val="28"/>
          <w:szCs w:val="22"/>
        </w:rPr>
        <w:t>ragen</w:t>
      </w:r>
    </w:p>
    <w:p w:rsidR="00872983" w:rsidRPr="00AF60CA" w:rsidRDefault="008D7712" w:rsidP="00AF60CA">
      <w:pPr>
        <w:spacing w:line="312" w:lineRule="auto"/>
        <w:rPr>
          <w:rFonts w:ascii="Calibri" w:hAnsi="Calibri"/>
          <w:b/>
          <w:sz w:val="22"/>
          <w:szCs w:val="22"/>
        </w:rPr>
      </w:pPr>
      <w:r w:rsidRPr="00AF60CA">
        <w:rPr>
          <w:rFonts w:ascii="Calibri" w:hAnsi="Calibri"/>
          <w:b/>
          <w:sz w:val="22"/>
          <w:szCs w:val="22"/>
        </w:rPr>
        <w:t xml:space="preserve">A. </w:t>
      </w:r>
      <w:r w:rsidRPr="00AF60CA">
        <w:rPr>
          <w:rFonts w:ascii="Calibri" w:hAnsi="Calibri"/>
          <w:b/>
          <w:sz w:val="22"/>
          <w:szCs w:val="22"/>
        </w:rPr>
        <w:tab/>
        <w:t>De-minimissteun</w:t>
      </w:r>
    </w:p>
    <w:tbl>
      <w:tblPr>
        <w:tblStyle w:val="Tabelraster"/>
        <w:tblW w:w="0" w:type="auto"/>
        <w:tblLook w:val="04A0" w:firstRow="1" w:lastRow="0" w:firstColumn="1" w:lastColumn="0" w:noHBand="0" w:noVBand="1"/>
      </w:tblPr>
      <w:tblGrid>
        <w:gridCol w:w="9031"/>
      </w:tblGrid>
      <w:tr w:rsidR="00EE73E5" w:rsidRPr="00864250" w:rsidTr="00F7245F">
        <w:trPr>
          <w:trHeight w:val="2082"/>
        </w:trPr>
        <w:tc>
          <w:tcPr>
            <w:tcW w:w="9031" w:type="dxa"/>
          </w:tcPr>
          <w:p w:rsidR="00EE73E5" w:rsidRPr="00AF60CA" w:rsidRDefault="00EE73E5" w:rsidP="00AF60CA">
            <w:pPr>
              <w:spacing w:after="120" w:line="240" w:lineRule="exact"/>
              <w:rPr>
                <w:rFonts w:ascii="Calibri" w:hAnsi="Calibri"/>
                <w:szCs w:val="22"/>
              </w:rPr>
            </w:pPr>
            <w:r w:rsidRPr="00AF60CA">
              <w:rPr>
                <w:rFonts w:ascii="Calibri" w:hAnsi="Calibri"/>
                <w:szCs w:val="22"/>
              </w:rPr>
              <w:t xml:space="preserve">Uw onderneming kwalificeert als kleine onderneming indien, kortgezegd, minder dan 50 personen werkzaam zijn bij uw onderneming en de jaaromzet of het jaarlijkse balanstotaal EUR 10 miljoen niet overschrijdt. </w:t>
            </w:r>
          </w:p>
          <w:p w:rsidR="00EE73E5" w:rsidRPr="00AF60CA" w:rsidRDefault="00EE73E5" w:rsidP="00AF60CA">
            <w:pPr>
              <w:spacing w:after="120" w:line="240" w:lineRule="exact"/>
              <w:rPr>
                <w:rFonts w:ascii="Calibri" w:hAnsi="Calibri"/>
                <w:szCs w:val="22"/>
              </w:rPr>
            </w:pPr>
            <w:r w:rsidRPr="00AF60CA">
              <w:rPr>
                <w:rFonts w:ascii="Calibri" w:hAnsi="Calibri"/>
                <w:szCs w:val="22"/>
              </w:rPr>
              <w:t>Uw onderneming kwalificeert als middelgrote onderneming indien, kortgezegd, minder dan 250 personen werkzaam zijn bij uw onderneming en de jaaromzet EUR 50 miljoen en/of het jaarlijkse balanstotaal EUR 43 miljoen niet overschrijdt.</w:t>
            </w:r>
          </w:p>
          <w:p w:rsidR="00EE73E5" w:rsidRPr="00AF60CA" w:rsidRDefault="00EE73E5" w:rsidP="00AF60CA">
            <w:pPr>
              <w:spacing w:after="120" w:line="240" w:lineRule="exact"/>
              <w:rPr>
                <w:rFonts w:ascii="Calibri" w:hAnsi="Calibri"/>
                <w:szCs w:val="22"/>
              </w:rPr>
            </w:pPr>
            <w:r w:rsidRPr="00AF60CA">
              <w:rPr>
                <w:rFonts w:ascii="Calibri" w:hAnsi="Calibri"/>
                <w:szCs w:val="22"/>
              </w:rPr>
              <w:t xml:space="preserve">* Op grond van de de-minimisverordening (Verordening (EU) 407/2013 (PbEU 2013, L 352/1) kwalificeert uw onderneming als grote onderneming indien uw onderneming niet voldoet aan de in bijlage I van de Algemene groepsvrijstellingsverordening vastgestelde criteria voor kleine ondernemingen of middelgrote ondernemingen. </w:t>
            </w:r>
          </w:p>
          <w:p w:rsidR="00D65CDD" w:rsidRPr="00AF60CA" w:rsidRDefault="00EE73E5" w:rsidP="00AF60CA">
            <w:pPr>
              <w:spacing w:after="120" w:line="240" w:lineRule="exact"/>
              <w:rPr>
                <w:rFonts w:ascii="Calibri" w:hAnsi="Calibri"/>
                <w:szCs w:val="22"/>
              </w:rPr>
            </w:pPr>
            <w:r w:rsidRPr="00AF60CA">
              <w:rPr>
                <w:rFonts w:ascii="Calibri" w:hAnsi="Calibri"/>
                <w:szCs w:val="22"/>
              </w:rPr>
              <w:t>Indien u twijfel over de vraag of uw kwalificeert als 'grote onderneming', raden wij aan juridisch advies in te winnen.</w:t>
            </w:r>
          </w:p>
          <w:p w:rsidR="00D65CDD" w:rsidRPr="00AF60CA" w:rsidRDefault="00D65CDD" w:rsidP="00AF60CA">
            <w:pPr>
              <w:spacing w:after="120" w:line="240" w:lineRule="exact"/>
              <w:rPr>
                <w:rFonts w:ascii="Calibri" w:hAnsi="Calibri"/>
                <w:szCs w:val="22"/>
              </w:rPr>
            </w:pPr>
            <w:r w:rsidRPr="00AF60CA">
              <w:rPr>
                <w:rFonts w:ascii="Calibri" w:hAnsi="Calibri"/>
                <w:szCs w:val="22"/>
              </w:rPr>
              <w:t xml:space="preserve">Als één onderneming wordt beschouwd (kort gezegd) alle entiteiten onder juridische of feitelijke zeggenschap van dezelfde entiteit (artikel 2.2 van de-minimisverordening). </w:t>
            </w:r>
          </w:p>
        </w:tc>
      </w:tr>
    </w:tbl>
    <w:p w:rsidR="00EE73E5" w:rsidRDefault="00EE73E5" w:rsidP="004D06BA">
      <w:pPr>
        <w:spacing w:line="312" w:lineRule="auto"/>
        <w:rPr>
          <w:rFonts w:ascii="Calibri" w:hAnsi="Calibri"/>
          <w:sz w:val="22"/>
          <w:szCs w:val="22"/>
        </w:rPr>
      </w:pPr>
    </w:p>
    <w:p w:rsidR="00EE73E5" w:rsidRPr="004D06BA" w:rsidRDefault="00EE73E5" w:rsidP="004D06BA">
      <w:pPr>
        <w:shd w:val="clear" w:color="auto" w:fill="FFFFFF"/>
        <w:spacing w:before="120" w:line="240" w:lineRule="auto"/>
        <w:jc w:val="both"/>
        <w:rPr>
          <w:rFonts w:ascii="Calibri" w:hAnsi="Calibri"/>
          <w:i/>
          <w:sz w:val="22"/>
          <w:szCs w:val="22"/>
        </w:rPr>
      </w:pPr>
      <w:r w:rsidRPr="004D06BA">
        <w:rPr>
          <w:rFonts w:ascii="Calibri" w:hAnsi="Calibri"/>
          <w:i/>
          <w:sz w:val="22"/>
          <w:szCs w:val="22"/>
        </w:rPr>
        <w:t>1.</w:t>
      </w:r>
      <w:r w:rsidR="004D06BA">
        <w:rPr>
          <w:rFonts w:ascii="Calibri" w:hAnsi="Calibri"/>
          <w:i/>
          <w:sz w:val="22"/>
          <w:szCs w:val="22"/>
        </w:rPr>
        <w:tab/>
      </w:r>
      <w:r w:rsidRPr="004D06BA">
        <w:rPr>
          <w:rFonts w:ascii="Calibri" w:hAnsi="Calibri"/>
          <w:i/>
          <w:sz w:val="22"/>
          <w:szCs w:val="22"/>
        </w:rPr>
        <w:t xml:space="preserve">Is uw onderneming klein, middelgroot, of groot? </w:t>
      </w:r>
    </w:p>
    <w:p w:rsidR="004D06BA" w:rsidRDefault="004D06BA" w:rsidP="004D06BA">
      <w:pPr>
        <w:spacing w:line="312" w:lineRule="auto"/>
        <w:rPr>
          <w:rFonts w:ascii="Calibri" w:hAnsi="Calibri"/>
          <w:sz w:val="22"/>
          <w:szCs w:val="22"/>
        </w:rPr>
      </w:pPr>
      <w:r w:rsidRPr="004D06BA">
        <w:rPr>
          <w:rFonts w:ascii="Segoe UI Symbol" w:hAnsi="Segoe UI Symbol" w:cs="Segoe UI Symbol"/>
          <w:b/>
          <w:color w:val="7F7F7F" w:themeColor="text1" w:themeTint="80"/>
          <w:sz w:val="22"/>
          <w:szCs w:val="22"/>
        </w:rPr>
        <w:t>☐</w:t>
      </w:r>
      <w:r w:rsidRPr="004D06BA">
        <w:rPr>
          <w:rFonts w:ascii="Calibri" w:hAnsi="Calibri"/>
          <w:sz w:val="22"/>
          <w:szCs w:val="22"/>
        </w:rPr>
        <w:t xml:space="preserve"> </w:t>
      </w:r>
      <w:r>
        <w:rPr>
          <w:rFonts w:ascii="Calibri" w:hAnsi="Calibri"/>
          <w:sz w:val="22"/>
          <w:szCs w:val="22"/>
        </w:rPr>
        <w:t>Klein</w:t>
      </w:r>
      <w:r>
        <w:rPr>
          <w:rFonts w:ascii="Calibri" w:hAnsi="Calibri"/>
          <w:sz w:val="22"/>
          <w:szCs w:val="22"/>
        </w:rPr>
        <w:tab/>
      </w:r>
      <w:r>
        <w:rPr>
          <w:rFonts w:ascii="Calibri" w:hAnsi="Calibri"/>
          <w:sz w:val="22"/>
          <w:szCs w:val="22"/>
        </w:rPr>
        <w:tab/>
      </w:r>
      <w:r w:rsidRPr="004D06BA">
        <w:rPr>
          <w:rFonts w:ascii="Segoe UI Symbol" w:hAnsi="Segoe UI Symbol" w:cs="Segoe UI Symbol"/>
          <w:b/>
          <w:color w:val="7F7F7F" w:themeColor="text1" w:themeTint="80"/>
          <w:sz w:val="22"/>
          <w:szCs w:val="22"/>
        </w:rPr>
        <w:t>☐</w:t>
      </w:r>
      <w:r w:rsidRPr="004D06BA">
        <w:rPr>
          <w:rFonts w:ascii="Calibri" w:hAnsi="Calibri"/>
          <w:sz w:val="22"/>
          <w:szCs w:val="22"/>
        </w:rPr>
        <w:t xml:space="preserve"> </w:t>
      </w:r>
      <w:r>
        <w:rPr>
          <w:rFonts w:ascii="Calibri" w:hAnsi="Calibri"/>
          <w:sz w:val="22"/>
          <w:szCs w:val="22"/>
        </w:rPr>
        <w:t>Middelgroot</w:t>
      </w:r>
      <w:r>
        <w:rPr>
          <w:rFonts w:ascii="Calibri" w:hAnsi="Calibri"/>
          <w:sz w:val="22"/>
          <w:szCs w:val="22"/>
        </w:rPr>
        <w:tab/>
      </w:r>
      <w:r w:rsidRPr="004D06BA">
        <w:rPr>
          <w:rFonts w:ascii="Calibri" w:hAnsi="Calibri"/>
          <w:sz w:val="22"/>
          <w:szCs w:val="22"/>
        </w:rPr>
        <w:tab/>
      </w:r>
      <w:r w:rsidRPr="004D06BA">
        <w:rPr>
          <w:rFonts w:ascii="Segoe UI Symbol" w:hAnsi="Segoe UI Symbol" w:cs="Segoe UI Symbol"/>
          <w:b/>
          <w:color w:val="7F7F7F" w:themeColor="text1" w:themeTint="80"/>
          <w:sz w:val="22"/>
          <w:szCs w:val="22"/>
        </w:rPr>
        <w:t>☐</w:t>
      </w:r>
      <w:r w:rsidRPr="004D06BA">
        <w:rPr>
          <w:rFonts w:ascii="Calibri" w:hAnsi="Calibri"/>
          <w:sz w:val="22"/>
          <w:szCs w:val="22"/>
        </w:rPr>
        <w:t xml:space="preserve"> </w:t>
      </w:r>
      <w:r>
        <w:rPr>
          <w:rFonts w:ascii="Calibri" w:hAnsi="Calibri"/>
          <w:sz w:val="22"/>
          <w:szCs w:val="22"/>
        </w:rPr>
        <w:t>Groot</w:t>
      </w:r>
    </w:p>
    <w:p w:rsidR="00EE73E5" w:rsidRPr="004D06BA" w:rsidRDefault="00EE73E5" w:rsidP="004D06BA">
      <w:pPr>
        <w:spacing w:line="312" w:lineRule="auto"/>
        <w:rPr>
          <w:rFonts w:ascii="Calibri" w:hAnsi="Calibri"/>
          <w:szCs w:val="22"/>
        </w:rPr>
      </w:pPr>
      <w:r w:rsidRPr="004D06BA">
        <w:rPr>
          <w:rFonts w:ascii="Calibri" w:hAnsi="Calibri"/>
          <w:szCs w:val="22"/>
        </w:rPr>
        <w:t xml:space="preserve">NB: </w:t>
      </w:r>
      <w:r w:rsidR="004D06BA">
        <w:rPr>
          <w:rFonts w:ascii="Calibri" w:hAnsi="Calibri"/>
          <w:szCs w:val="22"/>
        </w:rPr>
        <w:tab/>
        <w:t>v</w:t>
      </w:r>
      <w:r w:rsidRPr="004D06BA">
        <w:rPr>
          <w:rFonts w:ascii="Calibri" w:hAnsi="Calibri"/>
          <w:szCs w:val="22"/>
        </w:rPr>
        <w:t>oor een toelichting van de relevante criteria, zie de tabel hierboven.</w:t>
      </w:r>
    </w:p>
    <w:p w:rsidR="008D7712" w:rsidRPr="00864250" w:rsidRDefault="008D7712" w:rsidP="00DF11F5">
      <w:pPr>
        <w:spacing w:line="240" w:lineRule="auto"/>
        <w:jc w:val="both"/>
        <w:rPr>
          <w:rFonts w:eastAsia="Calibri" w:cs="Arial"/>
          <w:sz w:val="18"/>
          <w:szCs w:val="18"/>
          <w:lang w:eastAsia="en-US"/>
        </w:rPr>
      </w:pPr>
    </w:p>
    <w:p w:rsidR="00860A70" w:rsidRPr="004D06BA" w:rsidRDefault="00EE73E5" w:rsidP="004D06BA">
      <w:pPr>
        <w:shd w:val="clear" w:color="auto" w:fill="FFFFFF"/>
        <w:spacing w:before="120" w:line="240" w:lineRule="auto"/>
        <w:jc w:val="both"/>
        <w:rPr>
          <w:rFonts w:ascii="Calibri" w:hAnsi="Calibri"/>
          <w:i/>
          <w:sz w:val="22"/>
          <w:szCs w:val="22"/>
        </w:rPr>
      </w:pPr>
      <w:r w:rsidRPr="004D06BA">
        <w:rPr>
          <w:rFonts w:ascii="Calibri" w:hAnsi="Calibri"/>
          <w:i/>
          <w:sz w:val="22"/>
          <w:szCs w:val="22"/>
        </w:rPr>
        <w:t>2</w:t>
      </w:r>
      <w:r w:rsidR="004D06BA">
        <w:rPr>
          <w:rFonts w:ascii="Calibri" w:hAnsi="Calibri"/>
          <w:i/>
          <w:sz w:val="22"/>
          <w:szCs w:val="22"/>
        </w:rPr>
        <w:t>.</w:t>
      </w:r>
      <w:r w:rsidR="004D06BA">
        <w:rPr>
          <w:rFonts w:ascii="Calibri" w:hAnsi="Calibri"/>
          <w:i/>
          <w:sz w:val="22"/>
          <w:szCs w:val="22"/>
        </w:rPr>
        <w:tab/>
      </w:r>
      <w:r w:rsidR="00860A70" w:rsidRPr="004D06BA">
        <w:rPr>
          <w:rFonts w:ascii="Calibri" w:hAnsi="Calibri"/>
          <w:i/>
          <w:sz w:val="22"/>
          <w:szCs w:val="22"/>
        </w:rPr>
        <w:t>Loopt op dit moment tegen u</w:t>
      </w:r>
      <w:r w:rsidR="00F16184" w:rsidRPr="004D06BA">
        <w:rPr>
          <w:rFonts w:ascii="Calibri" w:hAnsi="Calibri"/>
          <w:i/>
          <w:sz w:val="22"/>
          <w:szCs w:val="22"/>
        </w:rPr>
        <w:t>w onderneming</w:t>
      </w:r>
      <w:r w:rsidR="00860A70" w:rsidRPr="004D06BA">
        <w:rPr>
          <w:rFonts w:ascii="Calibri" w:hAnsi="Calibri"/>
          <w:i/>
          <w:sz w:val="22"/>
          <w:szCs w:val="22"/>
        </w:rPr>
        <w:t xml:space="preserve"> een collecti</w:t>
      </w:r>
      <w:r w:rsidR="0017008D" w:rsidRPr="004D06BA">
        <w:rPr>
          <w:rFonts w:ascii="Calibri" w:hAnsi="Calibri"/>
          <w:i/>
          <w:sz w:val="22"/>
          <w:szCs w:val="22"/>
        </w:rPr>
        <w:t>eve insolventieprocedure?</w:t>
      </w:r>
    </w:p>
    <w:p w:rsidR="004D06BA" w:rsidRDefault="004D06BA" w:rsidP="004D06BA">
      <w:pPr>
        <w:spacing w:line="312" w:lineRule="auto"/>
        <w:rPr>
          <w:rFonts w:ascii="Calibri" w:hAnsi="Calibri"/>
          <w:sz w:val="22"/>
          <w:szCs w:val="22"/>
        </w:rPr>
      </w:pPr>
      <w:r w:rsidRPr="004D06BA">
        <w:rPr>
          <w:rFonts w:ascii="Segoe UI Symbol" w:hAnsi="Segoe UI Symbol" w:cs="Segoe UI Symbol"/>
          <w:b/>
          <w:color w:val="7F7F7F" w:themeColor="text1" w:themeTint="80"/>
          <w:sz w:val="22"/>
          <w:szCs w:val="22"/>
        </w:rPr>
        <w:t>☐</w:t>
      </w:r>
      <w:r w:rsidRPr="004D06BA">
        <w:rPr>
          <w:rFonts w:ascii="Calibri" w:hAnsi="Calibri"/>
          <w:sz w:val="22"/>
          <w:szCs w:val="22"/>
        </w:rPr>
        <w:t xml:space="preserve"> </w:t>
      </w:r>
      <w:r>
        <w:rPr>
          <w:rFonts w:ascii="Calibri" w:hAnsi="Calibri"/>
          <w:sz w:val="22"/>
          <w:szCs w:val="22"/>
        </w:rPr>
        <w:t>Ja</w:t>
      </w:r>
      <w:r>
        <w:rPr>
          <w:rFonts w:ascii="Calibri" w:hAnsi="Calibri"/>
          <w:sz w:val="22"/>
          <w:szCs w:val="22"/>
        </w:rPr>
        <w:tab/>
      </w:r>
      <w:r>
        <w:rPr>
          <w:rFonts w:ascii="Calibri" w:hAnsi="Calibri"/>
          <w:sz w:val="22"/>
          <w:szCs w:val="22"/>
        </w:rPr>
        <w:tab/>
      </w:r>
      <w:r>
        <w:rPr>
          <w:rFonts w:ascii="Calibri" w:hAnsi="Calibri"/>
          <w:sz w:val="22"/>
          <w:szCs w:val="22"/>
        </w:rPr>
        <w:tab/>
      </w:r>
      <w:r w:rsidRPr="004D06BA">
        <w:rPr>
          <w:rFonts w:ascii="Segoe UI Symbol" w:hAnsi="Segoe UI Symbol" w:cs="Segoe UI Symbol"/>
          <w:b/>
          <w:color w:val="7F7F7F" w:themeColor="text1" w:themeTint="80"/>
          <w:sz w:val="22"/>
          <w:szCs w:val="22"/>
        </w:rPr>
        <w:t>☐</w:t>
      </w:r>
      <w:r w:rsidRPr="004D06BA">
        <w:rPr>
          <w:rFonts w:ascii="Calibri" w:hAnsi="Calibri"/>
          <w:sz w:val="22"/>
          <w:szCs w:val="22"/>
        </w:rPr>
        <w:t xml:space="preserve"> </w:t>
      </w:r>
      <w:r>
        <w:rPr>
          <w:rFonts w:ascii="Calibri" w:hAnsi="Calibri"/>
          <w:sz w:val="22"/>
          <w:szCs w:val="22"/>
        </w:rPr>
        <w:t>Nee</w:t>
      </w:r>
    </w:p>
    <w:p w:rsidR="004D06BA" w:rsidRPr="004D06BA" w:rsidRDefault="004D06BA" w:rsidP="004D06BA">
      <w:pPr>
        <w:spacing w:line="240" w:lineRule="auto"/>
        <w:jc w:val="both"/>
        <w:rPr>
          <w:rFonts w:eastAsia="Calibri" w:cs="Arial"/>
          <w:sz w:val="18"/>
          <w:szCs w:val="18"/>
          <w:lang w:eastAsia="en-US"/>
        </w:rPr>
      </w:pPr>
    </w:p>
    <w:p w:rsidR="00860A70" w:rsidRPr="004D06BA" w:rsidRDefault="00EE73E5" w:rsidP="004D06BA">
      <w:pPr>
        <w:shd w:val="clear" w:color="auto" w:fill="FFFFFF"/>
        <w:spacing w:before="120" w:line="240" w:lineRule="auto"/>
        <w:ind w:left="567" w:hanging="567"/>
        <w:jc w:val="both"/>
        <w:rPr>
          <w:rFonts w:ascii="Calibri" w:hAnsi="Calibri"/>
          <w:i/>
          <w:sz w:val="22"/>
          <w:szCs w:val="22"/>
        </w:rPr>
      </w:pPr>
      <w:r w:rsidRPr="004D06BA">
        <w:rPr>
          <w:rFonts w:ascii="Calibri" w:hAnsi="Calibri"/>
          <w:i/>
          <w:sz w:val="22"/>
          <w:szCs w:val="22"/>
        </w:rPr>
        <w:t>3</w:t>
      </w:r>
      <w:r w:rsidR="00860A70" w:rsidRPr="004D06BA">
        <w:rPr>
          <w:rFonts w:ascii="Calibri" w:hAnsi="Calibri"/>
          <w:i/>
          <w:sz w:val="22"/>
          <w:szCs w:val="22"/>
        </w:rPr>
        <w:t>.</w:t>
      </w:r>
      <w:r w:rsidR="004D06BA">
        <w:rPr>
          <w:rFonts w:ascii="Calibri" w:hAnsi="Calibri"/>
          <w:i/>
          <w:sz w:val="22"/>
          <w:szCs w:val="22"/>
        </w:rPr>
        <w:tab/>
      </w:r>
      <w:r w:rsidR="00860A70" w:rsidRPr="004D06BA">
        <w:rPr>
          <w:rFonts w:ascii="Calibri" w:hAnsi="Calibri"/>
          <w:i/>
          <w:sz w:val="22"/>
          <w:szCs w:val="22"/>
        </w:rPr>
        <w:t xml:space="preserve">Voldoet </w:t>
      </w:r>
      <w:r w:rsidR="00022971" w:rsidRPr="004D06BA">
        <w:rPr>
          <w:rFonts w:ascii="Calibri" w:hAnsi="Calibri"/>
          <w:i/>
          <w:sz w:val="22"/>
          <w:szCs w:val="22"/>
        </w:rPr>
        <w:t xml:space="preserve">uw onderneming </w:t>
      </w:r>
      <w:r w:rsidR="005B4381" w:rsidRPr="004D06BA">
        <w:rPr>
          <w:rFonts w:ascii="Calibri" w:hAnsi="Calibri"/>
          <w:i/>
          <w:sz w:val="22"/>
          <w:szCs w:val="22"/>
        </w:rPr>
        <w:t xml:space="preserve">op grond van Nederlands recht </w:t>
      </w:r>
      <w:r w:rsidR="00860A70" w:rsidRPr="004D06BA">
        <w:rPr>
          <w:rFonts w:ascii="Calibri" w:hAnsi="Calibri"/>
          <w:i/>
          <w:sz w:val="22"/>
          <w:szCs w:val="22"/>
        </w:rPr>
        <w:t>aan de criteria om op verzoek van uw schuldeisers aan een collectieve insolventieprocedure te worden onderworpen?</w:t>
      </w:r>
      <w:r w:rsidR="0073513F" w:rsidRPr="004D06BA">
        <w:rPr>
          <w:rFonts w:ascii="Calibri" w:hAnsi="Calibri"/>
          <w:i/>
          <w:sz w:val="22"/>
          <w:szCs w:val="22"/>
        </w:rPr>
        <w:t xml:space="preserve"> </w:t>
      </w:r>
    </w:p>
    <w:p w:rsidR="004D06BA" w:rsidRDefault="004D06BA" w:rsidP="004D06BA">
      <w:pPr>
        <w:spacing w:line="312" w:lineRule="auto"/>
        <w:rPr>
          <w:rFonts w:ascii="Calibri" w:hAnsi="Calibri"/>
          <w:sz w:val="22"/>
          <w:szCs w:val="22"/>
        </w:rPr>
      </w:pPr>
      <w:r w:rsidRPr="004D06BA">
        <w:rPr>
          <w:rFonts w:ascii="Segoe UI Symbol" w:hAnsi="Segoe UI Symbol" w:cs="Segoe UI Symbol"/>
          <w:b/>
          <w:color w:val="7F7F7F" w:themeColor="text1" w:themeTint="80"/>
          <w:sz w:val="22"/>
          <w:szCs w:val="22"/>
        </w:rPr>
        <w:t>☐</w:t>
      </w:r>
      <w:r w:rsidRPr="004D06BA">
        <w:rPr>
          <w:rFonts w:ascii="Calibri" w:hAnsi="Calibri"/>
          <w:sz w:val="22"/>
          <w:szCs w:val="22"/>
        </w:rPr>
        <w:t xml:space="preserve"> </w:t>
      </w:r>
      <w:r>
        <w:rPr>
          <w:rFonts w:ascii="Calibri" w:hAnsi="Calibri"/>
          <w:sz w:val="22"/>
          <w:szCs w:val="22"/>
        </w:rPr>
        <w:t>Ja</w:t>
      </w:r>
      <w:r>
        <w:rPr>
          <w:rFonts w:ascii="Calibri" w:hAnsi="Calibri"/>
          <w:sz w:val="22"/>
          <w:szCs w:val="22"/>
        </w:rPr>
        <w:tab/>
      </w:r>
      <w:r>
        <w:rPr>
          <w:rFonts w:ascii="Calibri" w:hAnsi="Calibri"/>
          <w:sz w:val="22"/>
          <w:szCs w:val="22"/>
        </w:rPr>
        <w:tab/>
      </w:r>
      <w:r>
        <w:rPr>
          <w:rFonts w:ascii="Calibri" w:hAnsi="Calibri"/>
          <w:sz w:val="22"/>
          <w:szCs w:val="22"/>
        </w:rPr>
        <w:tab/>
      </w:r>
      <w:r w:rsidRPr="004D06BA">
        <w:rPr>
          <w:rFonts w:ascii="Segoe UI Symbol" w:hAnsi="Segoe UI Symbol" w:cs="Segoe UI Symbol"/>
          <w:b/>
          <w:color w:val="7F7F7F" w:themeColor="text1" w:themeTint="80"/>
          <w:sz w:val="22"/>
          <w:szCs w:val="22"/>
        </w:rPr>
        <w:t>☐</w:t>
      </w:r>
      <w:r w:rsidRPr="004D06BA">
        <w:rPr>
          <w:rFonts w:ascii="Calibri" w:hAnsi="Calibri"/>
          <w:sz w:val="22"/>
          <w:szCs w:val="22"/>
        </w:rPr>
        <w:t xml:space="preserve"> </w:t>
      </w:r>
      <w:r>
        <w:rPr>
          <w:rFonts w:ascii="Calibri" w:hAnsi="Calibri"/>
          <w:sz w:val="22"/>
          <w:szCs w:val="22"/>
        </w:rPr>
        <w:t>Nee</w:t>
      </w:r>
    </w:p>
    <w:p w:rsidR="0073513F" w:rsidRPr="00965C6F" w:rsidRDefault="0073513F" w:rsidP="004D06BA">
      <w:pPr>
        <w:spacing w:line="312" w:lineRule="auto"/>
        <w:rPr>
          <w:rFonts w:ascii="Calibri" w:hAnsi="Calibri"/>
          <w:sz w:val="22"/>
          <w:szCs w:val="22"/>
        </w:rPr>
      </w:pPr>
      <w:r w:rsidRPr="00965C6F">
        <w:rPr>
          <w:rFonts w:ascii="Calibri" w:hAnsi="Calibri"/>
          <w:sz w:val="22"/>
          <w:szCs w:val="22"/>
        </w:rPr>
        <w:t xml:space="preserve">Indien nodig of gewenst, graag toelichting geven op de </w:t>
      </w:r>
      <w:r w:rsidR="00433C70" w:rsidRPr="00965C6F">
        <w:rPr>
          <w:rFonts w:ascii="Calibri" w:hAnsi="Calibri"/>
          <w:sz w:val="22"/>
          <w:szCs w:val="22"/>
        </w:rPr>
        <w:t xml:space="preserve">twee </w:t>
      </w:r>
      <w:r w:rsidRPr="00965C6F">
        <w:rPr>
          <w:rFonts w:ascii="Calibri" w:hAnsi="Calibri"/>
          <w:sz w:val="22"/>
          <w:szCs w:val="22"/>
        </w:rPr>
        <w:t>bovenstaande vragen:</w:t>
      </w:r>
    </w:p>
    <w:p w:rsidR="004D06BA" w:rsidRPr="004D06BA" w:rsidRDefault="004D06BA" w:rsidP="004D06BA">
      <w:pPr>
        <w:spacing w:line="312" w:lineRule="auto"/>
        <w:rPr>
          <w:rFonts w:ascii="Calibri" w:hAnsi="Calibri"/>
          <w:color w:val="BFBFBF" w:themeColor="background1" w:themeShade="BF"/>
          <w:sz w:val="22"/>
          <w:szCs w:val="22"/>
        </w:rPr>
      </w:pPr>
      <w:r w:rsidRPr="004D06BA">
        <w:rPr>
          <w:rFonts w:ascii="Calibri" w:hAnsi="Calibri"/>
          <w:color w:val="BFBFBF" w:themeColor="background1" w:themeShade="BF"/>
          <w:sz w:val="22"/>
          <w:szCs w:val="22"/>
        </w:rPr>
        <w:t>__________________________________________________________________________________</w:t>
      </w:r>
    </w:p>
    <w:p w:rsidR="004D06BA" w:rsidRPr="004D06BA" w:rsidRDefault="004D06BA" w:rsidP="004D06BA">
      <w:pPr>
        <w:spacing w:line="312" w:lineRule="auto"/>
        <w:rPr>
          <w:rFonts w:ascii="Calibri" w:hAnsi="Calibri"/>
          <w:color w:val="BFBFBF" w:themeColor="background1" w:themeShade="BF"/>
          <w:sz w:val="22"/>
          <w:szCs w:val="22"/>
        </w:rPr>
      </w:pPr>
      <w:r w:rsidRPr="004D06BA">
        <w:rPr>
          <w:rFonts w:ascii="Calibri" w:hAnsi="Calibri"/>
          <w:color w:val="BFBFBF" w:themeColor="background1" w:themeShade="BF"/>
          <w:sz w:val="22"/>
          <w:szCs w:val="22"/>
        </w:rPr>
        <w:t>__________________________________________________________________________________</w:t>
      </w:r>
    </w:p>
    <w:p w:rsidR="0073513F" w:rsidRPr="004D06BA" w:rsidRDefault="004D06BA" w:rsidP="004D06BA">
      <w:pPr>
        <w:spacing w:line="312" w:lineRule="auto"/>
        <w:rPr>
          <w:rFonts w:ascii="Calibri" w:hAnsi="Calibri"/>
          <w:color w:val="BFBFBF" w:themeColor="background1" w:themeShade="BF"/>
          <w:sz w:val="22"/>
          <w:szCs w:val="22"/>
        </w:rPr>
      </w:pPr>
      <w:r w:rsidRPr="004D06BA">
        <w:rPr>
          <w:rFonts w:ascii="Calibri" w:hAnsi="Calibri"/>
          <w:color w:val="BFBFBF" w:themeColor="background1" w:themeShade="BF"/>
          <w:sz w:val="22"/>
          <w:szCs w:val="22"/>
        </w:rPr>
        <w:t>__________________________________________________________________________________</w:t>
      </w:r>
    </w:p>
    <w:p w:rsidR="00AB7D7D" w:rsidRPr="004D06BA" w:rsidRDefault="00AB7D7D" w:rsidP="004D06BA">
      <w:pPr>
        <w:spacing w:line="312" w:lineRule="auto"/>
        <w:rPr>
          <w:rFonts w:ascii="Calibri" w:hAnsi="Calibri"/>
          <w:sz w:val="22"/>
          <w:szCs w:val="22"/>
        </w:rPr>
      </w:pPr>
    </w:p>
    <w:p w:rsidR="00EE73E5" w:rsidRPr="00965C6F" w:rsidRDefault="00EE73E5" w:rsidP="004D06BA">
      <w:pPr>
        <w:spacing w:line="312" w:lineRule="auto"/>
        <w:rPr>
          <w:rFonts w:ascii="Calibri" w:hAnsi="Calibri"/>
          <w:b/>
          <w:sz w:val="22"/>
          <w:szCs w:val="22"/>
        </w:rPr>
      </w:pPr>
      <w:r w:rsidRPr="00965C6F">
        <w:rPr>
          <w:rFonts w:ascii="Calibri" w:hAnsi="Calibri"/>
          <w:b/>
          <w:sz w:val="22"/>
          <w:szCs w:val="22"/>
        </w:rPr>
        <w:t xml:space="preserve">Als uw onderneming een kleine of middelgrote onderneming is, hoeft u </w:t>
      </w:r>
      <w:r w:rsidR="00C76BAF" w:rsidRPr="00965C6F">
        <w:rPr>
          <w:rFonts w:ascii="Calibri" w:hAnsi="Calibri"/>
          <w:b/>
          <w:sz w:val="22"/>
          <w:szCs w:val="22"/>
        </w:rPr>
        <w:t xml:space="preserve">vraag 4 </w:t>
      </w:r>
      <w:r w:rsidRPr="00965C6F">
        <w:rPr>
          <w:rFonts w:ascii="Calibri" w:hAnsi="Calibri"/>
          <w:b/>
          <w:sz w:val="22"/>
          <w:szCs w:val="22"/>
        </w:rPr>
        <w:t xml:space="preserve">niet in te vullen.  </w:t>
      </w:r>
    </w:p>
    <w:p w:rsidR="00882A3F" w:rsidRPr="004D06BA" w:rsidRDefault="00022971" w:rsidP="004D06BA">
      <w:pPr>
        <w:shd w:val="clear" w:color="auto" w:fill="FFFFFF"/>
        <w:spacing w:before="120" w:line="240" w:lineRule="auto"/>
        <w:ind w:left="567" w:hanging="567"/>
        <w:jc w:val="both"/>
        <w:rPr>
          <w:rFonts w:ascii="Calibri" w:hAnsi="Calibri"/>
          <w:i/>
          <w:sz w:val="22"/>
          <w:szCs w:val="22"/>
        </w:rPr>
      </w:pPr>
      <w:r w:rsidRPr="004D06BA">
        <w:rPr>
          <w:rFonts w:ascii="Calibri" w:hAnsi="Calibri"/>
          <w:i/>
          <w:sz w:val="22"/>
          <w:szCs w:val="22"/>
        </w:rPr>
        <w:t>4</w:t>
      </w:r>
      <w:r w:rsidR="004A5216" w:rsidRPr="004D06BA">
        <w:rPr>
          <w:rFonts w:ascii="Calibri" w:hAnsi="Calibri"/>
          <w:i/>
          <w:sz w:val="22"/>
          <w:szCs w:val="22"/>
        </w:rPr>
        <w:t xml:space="preserve">. </w:t>
      </w:r>
      <w:r w:rsidR="004D06BA">
        <w:rPr>
          <w:rFonts w:ascii="Calibri" w:hAnsi="Calibri"/>
          <w:i/>
          <w:sz w:val="22"/>
          <w:szCs w:val="22"/>
        </w:rPr>
        <w:tab/>
      </w:r>
      <w:r w:rsidR="004A5216" w:rsidRPr="004D06BA">
        <w:rPr>
          <w:rFonts w:ascii="Calibri" w:hAnsi="Calibri"/>
          <w:i/>
          <w:sz w:val="22"/>
          <w:szCs w:val="22"/>
        </w:rPr>
        <w:t>Indien</w:t>
      </w:r>
      <w:r w:rsidR="00093C1D" w:rsidRPr="004D06BA">
        <w:rPr>
          <w:rFonts w:ascii="Calibri" w:hAnsi="Calibri"/>
          <w:i/>
          <w:sz w:val="22"/>
          <w:szCs w:val="22"/>
        </w:rPr>
        <w:t xml:space="preserve"> </w:t>
      </w:r>
      <w:r w:rsidR="00D65CDD" w:rsidRPr="004D06BA">
        <w:rPr>
          <w:rFonts w:ascii="Calibri" w:hAnsi="Calibri"/>
          <w:i/>
          <w:sz w:val="22"/>
          <w:szCs w:val="22"/>
        </w:rPr>
        <w:t xml:space="preserve">uw onderneming een 'grote onderneming'* is, </w:t>
      </w:r>
      <w:r w:rsidR="00CC3093" w:rsidRPr="004D06BA">
        <w:rPr>
          <w:rFonts w:ascii="Calibri" w:hAnsi="Calibri"/>
          <w:i/>
          <w:sz w:val="22"/>
          <w:szCs w:val="22"/>
        </w:rPr>
        <w:t>verkeert</w:t>
      </w:r>
      <w:r w:rsidR="007B4B43" w:rsidRPr="004D06BA">
        <w:rPr>
          <w:rFonts w:ascii="Calibri" w:hAnsi="Calibri"/>
          <w:i/>
          <w:sz w:val="22"/>
          <w:szCs w:val="22"/>
        </w:rPr>
        <w:t xml:space="preserve"> u</w:t>
      </w:r>
      <w:r w:rsidR="0058273B" w:rsidRPr="004D06BA">
        <w:rPr>
          <w:rFonts w:ascii="Calibri" w:hAnsi="Calibri"/>
          <w:i/>
          <w:sz w:val="22"/>
          <w:szCs w:val="22"/>
        </w:rPr>
        <w:t>w onderneming</w:t>
      </w:r>
      <w:r w:rsidR="00CC3093" w:rsidRPr="004D06BA">
        <w:rPr>
          <w:rFonts w:ascii="Calibri" w:hAnsi="Calibri"/>
          <w:i/>
          <w:sz w:val="22"/>
          <w:szCs w:val="22"/>
        </w:rPr>
        <w:t xml:space="preserve"> in een situatie die vergelijkbaar is met een kredietrating van tenminste B-</w:t>
      </w:r>
      <w:r w:rsidR="007B4B43" w:rsidRPr="004D06BA">
        <w:rPr>
          <w:rFonts w:ascii="Calibri" w:hAnsi="Calibri"/>
          <w:i/>
          <w:sz w:val="22"/>
          <w:szCs w:val="22"/>
        </w:rPr>
        <w:t xml:space="preserve"> </w:t>
      </w:r>
      <w:r w:rsidR="0058273B" w:rsidRPr="004D06BA">
        <w:rPr>
          <w:rFonts w:ascii="Calibri" w:hAnsi="Calibri"/>
          <w:i/>
          <w:sz w:val="22"/>
          <w:szCs w:val="22"/>
        </w:rPr>
        <w:t xml:space="preserve">? </w:t>
      </w:r>
    </w:p>
    <w:p w:rsidR="00B3521A" w:rsidRDefault="00B3521A" w:rsidP="00B3521A">
      <w:pPr>
        <w:spacing w:line="312" w:lineRule="auto"/>
        <w:rPr>
          <w:rFonts w:ascii="Calibri" w:hAnsi="Calibri"/>
          <w:sz w:val="22"/>
          <w:szCs w:val="22"/>
        </w:rPr>
      </w:pPr>
      <w:r w:rsidRPr="004D06BA">
        <w:rPr>
          <w:rFonts w:ascii="Segoe UI Symbol" w:hAnsi="Segoe UI Symbol" w:cs="Segoe UI Symbol"/>
          <w:b/>
          <w:color w:val="7F7F7F" w:themeColor="text1" w:themeTint="80"/>
          <w:sz w:val="22"/>
          <w:szCs w:val="22"/>
        </w:rPr>
        <w:t>☐</w:t>
      </w:r>
      <w:r w:rsidRPr="004D06BA">
        <w:rPr>
          <w:rFonts w:ascii="Calibri" w:hAnsi="Calibri"/>
          <w:sz w:val="22"/>
          <w:szCs w:val="22"/>
        </w:rPr>
        <w:t xml:space="preserve"> </w:t>
      </w:r>
      <w:r>
        <w:rPr>
          <w:rFonts w:ascii="Calibri" w:hAnsi="Calibri"/>
          <w:sz w:val="22"/>
          <w:szCs w:val="22"/>
        </w:rPr>
        <w:t>Ja</w:t>
      </w:r>
      <w:r>
        <w:rPr>
          <w:rFonts w:ascii="Calibri" w:hAnsi="Calibri"/>
          <w:sz w:val="22"/>
          <w:szCs w:val="22"/>
        </w:rPr>
        <w:tab/>
      </w:r>
      <w:r>
        <w:rPr>
          <w:rFonts w:ascii="Calibri" w:hAnsi="Calibri"/>
          <w:sz w:val="22"/>
          <w:szCs w:val="22"/>
        </w:rPr>
        <w:tab/>
      </w:r>
      <w:r>
        <w:rPr>
          <w:rFonts w:ascii="Calibri" w:hAnsi="Calibri"/>
          <w:sz w:val="22"/>
          <w:szCs w:val="22"/>
        </w:rPr>
        <w:tab/>
      </w:r>
      <w:r w:rsidRPr="004D06BA">
        <w:rPr>
          <w:rFonts w:ascii="Segoe UI Symbol" w:hAnsi="Segoe UI Symbol" w:cs="Segoe UI Symbol"/>
          <w:b/>
          <w:color w:val="7F7F7F" w:themeColor="text1" w:themeTint="80"/>
          <w:sz w:val="22"/>
          <w:szCs w:val="22"/>
        </w:rPr>
        <w:t>☐</w:t>
      </w:r>
      <w:r w:rsidRPr="004D06BA">
        <w:rPr>
          <w:rFonts w:ascii="Calibri" w:hAnsi="Calibri"/>
          <w:sz w:val="22"/>
          <w:szCs w:val="22"/>
        </w:rPr>
        <w:t xml:space="preserve"> </w:t>
      </w:r>
      <w:r>
        <w:rPr>
          <w:rFonts w:ascii="Calibri" w:hAnsi="Calibri"/>
          <w:sz w:val="22"/>
          <w:szCs w:val="22"/>
        </w:rPr>
        <w:t>Nee</w:t>
      </w:r>
    </w:p>
    <w:p w:rsidR="00872983" w:rsidRPr="00B3521A" w:rsidRDefault="00872983" w:rsidP="00B3521A">
      <w:pPr>
        <w:shd w:val="clear" w:color="auto" w:fill="FFFFFF"/>
        <w:spacing w:before="120" w:line="240" w:lineRule="auto"/>
        <w:ind w:left="567" w:hanging="567"/>
        <w:jc w:val="both"/>
        <w:rPr>
          <w:rFonts w:ascii="Calibri" w:hAnsi="Calibri"/>
          <w:sz w:val="22"/>
          <w:szCs w:val="22"/>
        </w:rPr>
      </w:pPr>
    </w:p>
    <w:p w:rsidR="00BB7E34" w:rsidRPr="00965C6F" w:rsidRDefault="00AD4707" w:rsidP="00B3521A">
      <w:pPr>
        <w:shd w:val="clear" w:color="auto" w:fill="FFFFFF"/>
        <w:spacing w:before="120" w:line="240" w:lineRule="auto"/>
        <w:ind w:left="567" w:hanging="567"/>
        <w:jc w:val="both"/>
        <w:rPr>
          <w:rFonts w:ascii="Calibri" w:hAnsi="Calibri"/>
          <w:b/>
          <w:sz w:val="22"/>
          <w:szCs w:val="22"/>
        </w:rPr>
      </w:pPr>
      <w:r w:rsidRPr="00965C6F">
        <w:rPr>
          <w:rFonts w:ascii="Calibri" w:hAnsi="Calibri"/>
          <w:b/>
          <w:sz w:val="22"/>
          <w:szCs w:val="22"/>
        </w:rPr>
        <w:t>Hierna dient u de de-minimisverklaring in te vullen (zie Bijlage C, Deel II).</w:t>
      </w:r>
    </w:p>
    <w:p w:rsidR="00B3521A" w:rsidRDefault="00B3521A">
      <w:pPr>
        <w:spacing w:line="240" w:lineRule="auto"/>
        <w:rPr>
          <w:rFonts w:cs="Arial"/>
          <w:b/>
          <w:sz w:val="18"/>
          <w:szCs w:val="18"/>
        </w:rPr>
      </w:pPr>
      <w:r>
        <w:rPr>
          <w:rFonts w:cs="Arial"/>
          <w:b/>
          <w:sz w:val="18"/>
          <w:szCs w:val="18"/>
        </w:rPr>
        <w:br w:type="page"/>
      </w:r>
    </w:p>
    <w:p w:rsidR="00860A70" w:rsidRPr="00B3521A" w:rsidRDefault="003A224D" w:rsidP="00B3521A">
      <w:pPr>
        <w:spacing w:line="312" w:lineRule="auto"/>
        <w:rPr>
          <w:rFonts w:ascii="Calibri" w:hAnsi="Calibri"/>
          <w:b/>
          <w:smallCaps/>
          <w:sz w:val="28"/>
          <w:szCs w:val="22"/>
        </w:rPr>
      </w:pPr>
      <w:r w:rsidRPr="00B3521A">
        <w:rPr>
          <w:rFonts w:ascii="Calibri" w:hAnsi="Calibri"/>
          <w:b/>
          <w:smallCaps/>
          <w:sz w:val="28"/>
          <w:szCs w:val="22"/>
        </w:rPr>
        <w:t>D</w:t>
      </w:r>
      <w:r w:rsidR="00B3521A">
        <w:rPr>
          <w:rFonts w:ascii="Calibri" w:hAnsi="Calibri"/>
          <w:b/>
          <w:smallCaps/>
          <w:sz w:val="28"/>
          <w:szCs w:val="22"/>
        </w:rPr>
        <w:t>eel</w:t>
      </w:r>
      <w:r w:rsidRPr="00B3521A">
        <w:rPr>
          <w:rFonts w:ascii="Calibri" w:hAnsi="Calibri"/>
          <w:b/>
          <w:smallCaps/>
          <w:sz w:val="28"/>
          <w:szCs w:val="22"/>
        </w:rPr>
        <w:t xml:space="preserve"> II:</w:t>
      </w:r>
      <w:r w:rsidR="00B3521A">
        <w:rPr>
          <w:rFonts w:ascii="Calibri" w:hAnsi="Calibri"/>
          <w:b/>
          <w:smallCaps/>
          <w:sz w:val="28"/>
          <w:szCs w:val="22"/>
        </w:rPr>
        <w:tab/>
      </w:r>
      <w:r w:rsidRPr="00B3521A">
        <w:rPr>
          <w:rFonts w:ascii="Calibri" w:hAnsi="Calibri"/>
          <w:b/>
          <w:smallCaps/>
          <w:sz w:val="28"/>
          <w:szCs w:val="22"/>
        </w:rPr>
        <w:t>V</w:t>
      </w:r>
      <w:r w:rsidR="00B3521A">
        <w:rPr>
          <w:rFonts w:ascii="Calibri" w:hAnsi="Calibri"/>
          <w:b/>
          <w:smallCaps/>
          <w:sz w:val="28"/>
          <w:szCs w:val="22"/>
        </w:rPr>
        <w:t>erklaring de-minimissteun</w:t>
      </w:r>
    </w:p>
    <w:p w:rsidR="00B3521A" w:rsidRPr="00B3521A" w:rsidRDefault="00B3521A" w:rsidP="00FB5966">
      <w:pPr>
        <w:pBdr>
          <w:top w:val="single" w:sz="8" w:space="1" w:color="0070C0"/>
          <w:left w:val="single" w:sz="8" w:space="4" w:color="0070C0"/>
          <w:bottom w:val="single" w:sz="8" w:space="1" w:color="0070C0"/>
          <w:right w:val="single" w:sz="8" w:space="4" w:color="0070C0"/>
        </w:pBdr>
        <w:shd w:val="clear" w:color="auto" w:fill="FFFFFF"/>
        <w:spacing w:before="120" w:line="240" w:lineRule="auto"/>
        <w:ind w:left="567" w:hanging="567"/>
        <w:rPr>
          <w:rFonts w:ascii="Calibri" w:hAnsi="Calibri"/>
          <w:b/>
          <w:sz w:val="22"/>
          <w:szCs w:val="22"/>
        </w:rPr>
      </w:pPr>
      <w:r>
        <w:rPr>
          <w:rFonts w:ascii="Calibri" w:hAnsi="Calibri"/>
          <w:b/>
          <w:sz w:val="22"/>
          <w:szCs w:val="22"/>
        </w:rPr>
        <w:t>Verklaring</w:t>
      </w:r>
    </w:p>
    <w:p w:rsidR="00B3521A" w:rsidRPr="00B3521A" w:rsidRDefault="00B3521A" w:rsidP="00FB5966">
      <w:pPr>
        <w:pBdr>
          <w:top w:val="single" w:sz="8" w:space="1" w:color="0070C0"/>
          <w:left w:val="single" w:sz="8" w:space="4" w:color="0070C0"/>
          <w:bottom w:val="single" w:sz="8" w:space="1" w:color="0070C0"/>
          <w:right w:val="single" w:sz="8" w:space="4" w:color="0070C0"/>
        </w:pBdr>
        <w:shd w:val="clear" w:color="auto" w:fill="FFFFFF"/>
        <w:spacing w:before="120" w:line="240" w:lineRule="auto"/>
        <w:ind w:left="567" w:hanging="567"/>
        <w:rPr>
          <w:rFonts w:ascii="Calibri" w:hAnsi="Calibri"/>
          <w:sz w:val="22"/>
          <w:szCs w:val="22"/>
        </w:rPr>
      </w:pPr>
      <w:r w:rsidRPr="00B3521A">
        <w:rPr>
          <w:rFonts w:ascii="Calibri" w:hAnsi="Calibri"/>
          <w:sz w:val="22"/>
          <w:szCs w:val="22"/>
        </w:rPr>
        <w:t>Hierbij verklaart ondergetekende, dat aan de hierna genoemde onderneming</w:t>
      </w:r>
      <w:r w:rsidRPr="00B3521A">
        <w:rPr>
          <w:rFonts w:asciiTheme="minorHAnsi" w:eastAsia="Libre Baskerville" w:hAnsiTheme="minorHAnsi" w:cstheme="minorHAnsi"/>
          <w:b/>
          <w:i/>
          <w:iCs/>
          <w:sz w:val="22"/>
          <w:szCs w:val="18"/>
          <w:vertAlign w:val="superscript"/>
        </w:rPr>
        <w:footnoteReference w:id="5"/>
      </w:r>
      <w:r w:rsidRPr="00B3521A">
        <w:rPr>
          <w:rFonts w:asciiTheme="minorHAnsi" w:eastAsia="Libre Baskerville" w:hAnsiTheme="minorHAnsi" w:cstheme="minorHAnsi"/>
          <w:b/>
          <w:i/>
          <w:iCs/>
          <w:sz w:val="22"/>
          <w:szCs w:val="18"/>
        </w:rPr>
        <w:t xml:space="preserve"> </w:t>
      </w:r>
      <w:r w:rsidRPr="00B3521A">
        <w:rPr>
          <w:rFonts w:ascii="Calibri" w:hAnsi="Calibri"/>
          <w:sz w:val="22"/>
          <w:szCs w:val="22"/>
        </w:rPr>
        <w:t xml:space="preserve">  </w:t>
      </w:r>
    </w:p>
    <w:p w:rsidR="00B3521A" w:rsidRDefault="00B3521A" w:rsidP="00FB5966">
      <w:pPr>
        <w:pBdr>
          <w:top w:val="single" w:sz="8" w:space="1" w:color="0070C0"/>
          <w:left w:val="single" w:sz="8" w:space="4" w:color="0070C0"/>
          <w:bottom w:val="single" w:sz="8" w:space="1" w:color="0070C0"/>
          <w:right w:val="single" w:sz="8" w:space="4" w:color="0070C0"/>
        </w:pBdr>
        <w:shd w:val="clear" w:color="auto" w:fill="FFFFFF"/>
        <w:spacing w:before="120" w:line="240" w:lineRule="auto"/>
        <w:ind w:left="567" w:hanging="567"/>
        <w:rPr>
          <w:rFonts w:ascii="Calibri" w:hAnsi="Calibri"/>
          <w:sz w:val="22"/>
          <w:szCs w:val="22"/>
        </w:rPr>
      </w:pPr>
      <w:r w:rsidRPr="004D06BA">
        <w:rPr>
          <w:rFonts w:ascii="Segoe UI Symbol" w:hAnsi="Segoe UI Symbol" w:cs="Segoe UI Symbol"/>
          <w:b/>
          <w:color w:val="7F7F7F" w:themeColor="text1" w:themeTint="80"/>
          <w:sz w:val="22"/>
          <w:szCs w:val="22"/>
        </w:rPr>
        <w:t>☐</w:t>
      </w:r>
      <w:r w:rsidRPr="004D06BA">
        <w:rPr>
          <w:rFonts w:ascii="Calibri" w:hAnsi="Calibri"/>
          <w:sz w:val="22"/>
          <w:szCs w:val="22"/>
        </w:rPr>
        <w:t xml:space="preserve"> </w:t>
      </w:r>
      <w:r>
        <w:rPr>
          <w:rFonts w:ascii="Calibri" w:hAnsi="Calibri"/>
          <w:sz w:val="22"/>
          <w:szCs w:val="22"/>
        </w:rPr>
        <w:tab/>
      </w:r>
      <w:r w:rsidRPr="00B3521A">
        <w:rPr>
          <w:rFonts w:ascii="Calibri" w:hAnsi="Calibri"/>
          <w:b/>
          <w:sz w:val="22"/>
          <w:szCs w:val="22"/>
        </w:rPr>
        <w:t>geen de-minimussteun is verleend</w:t>
      </w:r>
    </w:p>
    <w:p w:rsidR="00B3521A" w:rsidRDefault="00FB5966" w:rsidP="00FB5966">
      <w:pPr>
        <w:pBdr>
          <w:top w:val="single" w:sz="8" w:space="1" w:color="0070C0"/>
          <w:left w:val="single" w:sz="8" w:space="4" w:color="0070C0"/>
          <w:bottom w:val="single" w:sz="8" w:space="1" w:color="0070C0"/>
          <w:right w:val="single" w:sz="8" w:space="4" w:color="0070C0"/>
        </w:pBdr>
        <w:shd w:val="clear" w:color="auto" w:fill="FFFFFF"/>
        <w:spacing w:before="120" w:line="312" w:lineRule="auto"/>
        <w:ind w:left="567" w:hanging="567"/>
        <w:rPr>
          <w:rFonts w:ascii="Calibri" w:hAnsi="Calibri"/>
          <w:sz w:val="22"/>
          <w:szCs w:val="22"/>
        </w:rPr>
      </w:pPr>
      <w:r>
        <w:rPr>
          <w:rFonts w:ascii="Calibri" w:hAnsi="Calibri"/>
          <w:sz w:val="22"/>
          <w:szCs w:val="22"/>
        </w:rPr>
        <w:t xml:space="preserve"> </w:t>
      </w:r>
      <w:r>
        <w:rPr>
          <w:rFonts w:ascii="Calibri" w:hAnsi="Calibri"/>
          <w:sz w:val="22"/>
          <w:szCs w:val="22"/>
        </w:rPr>
        <w:tab/>
      </w:r>
      <w:r w:rsidR="00B3521A" w:rsidRPr="00B3521A">
        <w:rPr>
          <w:rFonts w:ascii="Calibri" w:hAnsi="Calibri"/>
          <w:sz w:val="22"/>
          <w:szCs w:val="22"/>
        </w:rPr>
        <w:t xml:space="preserve">Over de periode van </w:t>
      </w:r>
      <w:r w:rsidR="00211F4B" w:rsidRPr="004D06BA">
        <w:rPr>
          <w:rFonts w:ascii="Calibri" w:hAnsi="Calibri"/>
          <w:color w:val="BFBFBF" w:themeColor="background1" w:themeShade="BF"/>
          <w:sz w:val="22"/>
          <w:szCs w:val="22"/>
        </w:rPr>
        <w:t>________</w:t>
      </w:r>
      <w:r w:rsidR="00B3521A" w:rsidRPr="00B3521A">
        <w:rPr>
          <w:rFonts w:ascii="Calibri" w:hAnsi="Calibri"/>
          <w:sz w:val="22"/>
          <w:szCs w:val="22"/>
        </w:rPr>
        <w:t xml:space="preserve">(begindatum van het belastingjaar gelegen twee jaar vóór de datum van ondertekening van deze verklaring) tot </w:t>
      </w:r>
      <w:r w:rsidR="00211F4B" w:rsidRPr="004D06BA">
        <w:rPr>
          <w:rFonts w:ascii="Calibri" w:hAnsi="Calibri"/>
          <w:color w:val="BFBFBF" w:themeColor="background1" w:themeShade="BF"/>
          <w:sz w:val="22"/>
          <w:szCs w:val="22"/>
        </w:rPr>
        <w:t>________</w:t>
      </w:r>
      <w:r w:rsidR="00B3521A" w:rsidRPr="00B3521A">
        <w:rPr>
          <w:rFonts w:ascii="Calibri" w:hAnsi="Calibri"/>
          <w:sz w:val="22"/>
          <w:szCs w:val="22"/>
        </w:rPr>
        <w:t xml:space="preserve"> (datum van ondertekening van deze verklaring) is niet eerder de-minimissteun verleend.</w:t>
      </w:r>
    </w:p>
    <w:p w:rsidR="00B3521A" w:rsidRDefault="00B3521A" w:rsidP="00FB5966">
      <w:pPr>
        <w:pBdr>
          <w:top w:val="single" w:sz="8" w:space="1" w:color="0070C0"/>
          <w:left w:val="single" w:sz="8" w:space="4" w:color="0070C0"/>
          <w:bottom w:val="single" w:sz="8" w:space="1" w:color="0070C0"/>
          <w:right w:val="single" w:sz="8" w:space="4" w:color="0070C0"/>
        </w:pBdr>
        <w:shd w:val="clear" w:color="auto" w:fill="FFFFFF"/>
        <w:spacing w:before="120" w:line="240" w:lineRule="auto"/>
        <w:ind w:left="567" w:hanging="567"/>
        <w:rPr>
          <w:rFonts w:ascii="Calibri" w:hAnsi="Calibri"/>
          <w:sz w:val="22"/>
          <w:szCs w:val="22"/>
        </w:rPr>
      </w:pPr>
      <w:r w:rsidRPr="004D06BA">
        <w:rPr>
          <w:rFonts w:ascii="Segoe UI Symbol" w:hAnsi="Segoe UI Symbol" w:cs="Segoe UI Symbol"/>
          <w:b/>
          <w:color w:val="7F7F7F" w:themeColor="text1" w:themeTint="80"/>
          <w:sz w:val="22"/>
          <w:szCs w:val="22"/>
        </w:rPr>
        <w:t>☐</w:t>
      </w:r>
      <w:r w:rsidRPr="004D06BA">
        <w:rPr>
          <w:rFonts w:ascii="Calibri" w:hAnsi="Calibri"/>
          <w:sz w:val="22"/>
          <w:szCs w:val="22"/>
        </w:rPr>
        <w:t xml:space="preserve"> </w:t>
      </w:r>
      <w:r>
        <w:rPr>
          <w:rFonts w:ascii="Calibri" w:hAnsi="Calibri"/>
          <w:sz w:val="22"/>
          <w:szCs w:val="22"/>
        </w:rPr>
        <w:tab/>
      </w:r>
      <w:r>
        <w:rPr>
          <w:rFonts w:ascii="Calibri" w:hAnsi="Calibri"/>
          <w:b/>
          <w:sz w:val="22"/>
          <w:szCs w:val="22"/>
        </w:rPr>
        <w:t>b</w:t>
      </w:r>
      <w:r w:rsidRPr="00B3521A">
        <w:rPr>
          <w:rFonts w:ascii="Calibri" w:hAnsi="Calibri"/>
          <w:b/>
          <w:sz w:val="22"/>
          <w:szCs w:val="22"/>
        </w:rPr>
        <w:t>e</w:t>
      </w:r>
      <w:r>
        <w:rPr>
          <w:rFonts w:ascii="Calibri" w:hAnsi="Calibri"/>
          <w:b/>
          <w:sz w:val="22"/>
          <w:szCs w:val="22"/>
        </w:rPr>
        <w:t>perkt</w:t>
      </w:r>
      <w:r w:rsidRPr="00B3521A">
        <w:rPr>
          <w:rFonts w:ascii="Calibri" w:hAnsi="Calibri"/>
          <w:b/>
          <w:sz w:val="22"/>
          <w:szCs w:val="22"/>
        </w:rPr>
        <w:t>e de-minimussteun is verleend</w:t>
      </w:r>
    </w:p>
    <w:p w:rsidR="00B3521A" w:rsidRDefault="00FB5966" w:rsidP="00FB5966">
      <w:pPr>
        <w:pBdr>
          <w:top w:val="single" w:sz="8" w:space="1" w:color="0070C0"/>
          <w:left w:val="single" w:sz="8" w:space="4" w:color="0070C0"/>
          <w:bottom w:val="single" w:sz="8" w:space="1" w:color="0070C0"/>
          <w:right w:val="single" w:sz="8" w:space="4" w:color="0070C0"/>
        </w:pBdr>
        <w:shd w:val="clear" w:color="auto" w:fill="FFFFFF"/>
        <w:spacing w:before="120" w:line="312" w:lineRule="auto"/>
        <w:ind w:left="567" w:hanging="567"/>
        <w:rPr>
          <w:rFonts w:ascii="Calibri" w:hAnsi="Calibri"/>
          <w:sz w:val="22"/>
          <w:szCs w:val="22"/>
        </w:rPr>
      </w:pPr>
      <w:r>
        <w:rPr>
          <w:rFonts w:ascii="Calibri" w:hAnsi="Calibri"/>
          <w:sz w:val="22"/>
          <w:szCs w:val="22"/>
        </w:rPr>
        <w:t xml:space="preserve"> </w:t>
      </w:r>
      <w:r>
        <w:rPr>
          <w:rFonts w:ascii="Calibri" w:hAnsi="Calibri"/>
          <w:sz w:val="22"/>
          <w:szCs w:val="22"/>
        </w:rPr>
        <w:tab/>
      </w:r>
      <w:r w:rsidR="00B3521A" w:rsidRPr="00B3521A">
        <w:rPr>
          <w:rFonts w:ascii="Calibri" w:hAnsi="Calibri"/>
          <w:sz w:val="22"/>
          <w:szCs w:val="22"/>
        </w:rPr>
        <w:t>Over de periode van</w:t>
      </w:r>
      <w:r w:rsidR="00211F4B">
        <w:rPr>
          <w:rFonts w:ascii="Calibri" w:hAnsi="Calibri"/>
          <w:sz w:val="22"/>
          <w:szCs w:val="22"/>
        </w:rPr>
        <w:t xml:space="preserve"> </w:t>
      </w:r>
      <w:r w:rsidR="00211F4B" w:rsidRPr="004D06BA">
        <w:rPr>
          <w:rFonts w:ascii="Calibri" w:hAnsi="Calibri"/>
          <w:color w:val="BFBFBF" w:themeColor="background1" w:themeShade="BF"/>
          <w:sz w:val="22"/>
          <w:szCs w:val="22"/>
        </w:rPr>
        <w:t>________</w:t>
      </w:r>
      <w:r w:rsidR="00B3521A" w:rsidRPr="00B3521A">
        <w:rPr>
          <w:rFonts w:ascii="Calibri" w:hAnsi="Calibri"/>
          <w:sz w:val="22"/>
          <w:szCs w:val="22"/>
        </w:rPr>
        <w:t>(</w:t>
      </w:r>
      <w:r w:rsidR="00B3521A" w:rsidRPr="00B3521A">
        <w:rPr>
          <w:rFonts w:ascii="Calibri" w:hAnsi="Calibri"/>
          <w:i/>
          <w:sz w:val="22"/>
          <w:szCs w:val="22"/>
        </w:rPr>
        <w:t>begindatum van het belastingjaar gelegen twee jaar vóór de datum van ondertekening van deze verklaring</w:t>
      </w:r>
      <w:r w:rsidR="00B3521A" w:rsidRPr="00B3521A">
        <w:rPr>
          <w:rFonts w:ascii="Calibri" w:hAnsi="Calibri"/>
          <w:sz w:val="22"/>
          <w:szCs w:val="22"/>
        </w:rPr>
        <w:t xml:space="preserve">) tot </w:t>
      </w:r>
      <w:r w:rsidR="00211F4B" w:rsidRPr="004D06BA">
        <w:rPr>
          <w:rFonts w:ascii="Calibri" w:hAnsi="Calibri"/>
          <w:color w:val="BFBFBF" w:themeColor="background1" w:themeShade="BF"/>
          <w:sz w:val="22"/>
          <w:szCs w:val="22"/>
        </w:rPr>
        <w:t>________</w:t>
      </w:r>
      <w:r w:rsidR="00B3521A" w:rsidRPr="00B3521A">
        <w:rPr>
          <w:rFonts w:ascii="Calibri" w:hAnsi="Calibri"/>
          <w:sz w:val="22"/>
          <w:szCs w:val="22"/>
        </w:rPr>
        <w:t xml:space="preserve"> (</w:t>
      </w:r>
      <w:r w:rsidR="00B3521A" w:rsidRPr="00B3521A">
        <w:rPr>
          <w:rFonts w:ascii="Calibri" w:hAnsi="Calibri"/>
          <w:i/>
          <w:sz w:val="22"/>
          <w:szCs w:val="22"/>
        </w:rPr>
        <w:t>datum van ondertekening van deze verklaring</w:t>
      </w:r>
      <w:r w:rsidR="00B3521A" w:rsidRPr="00B3521A">
        <w:rPr>
          <w:rFonts w:ascii="Calibri" w:hAnsi="Calibri"/>
          <w:sz w:val="22"/>
          <w:szCs w:val="22"/>
        </w:rPr>
        <w:t xml:space="preserve">) is eerder de-minimissteun (in welke vorm of voor welk doel dan ook) verleend tot een bedrag van in totaal EUR </w:t>
      </w:r>
      <w:r w:rsidR="00211F4B" w:rsidRPr="004D06BA">
        <w:rPr>
          <w:rFonts w:ascii="Calibri" w:hAnsi="Calibri"/>
          <w:color w:val="BFBFBF" w:themeColor="background1" w:themeShade="BF"/>
          <w:sz w:val="22"/>
          <w:szCs w:val="22"/>
        </w:rPr>
        <w:t>________________</w:t>
      </w:r>
      <w:r w:rsidR="00B3521A" w:rsidRPr="00B3521A">
        <w:rPr>
          <w:rFonts w:ascii="Calibri" w:hAnsi="Calibri"/>
          <w:sz w:val="22"/>
          <w:szCs w:val="22"/>
        </w:rPr>
        <w:t xml:space="preserve"> </w:t>
      </w:r>
    </w:p>
    <w:p w:rsidR="00B3521A" w:rsidRPr="00B3521A" w:rsidRDefault="00380B0F" w:rsidP="00FB5966">
      <w:pPr>
        <w:pBdr>
          <w:top w:val="single" w:sz="8" w:space="1" w:color="0070C0"/>
          <w:left w:val="single" w:sz="8" w:space="4" w:color="0070C0"/>
          <w:bottom w:val="single" w:sz="8" w:space="1" w:color="0070C0"/>
          <w:right w:val="single" w:sz="8" w:space="4" w:color="0070C0"/>
        </w:pBdr>
        <w:shd w:val="clear" w:color="auto" w:fill="FFFFFF"/>
        <w:spacing w:line="240" w:lineRule="auto"/>
        <w:rPr>
          <w:rFonts w:ascii="Calibri" w:hAnsi="Calibri"/>
          <w:b/>
          <w:szCs w:val="22"/>
        </w:rPr>
      </w:pPr>
      <w:r>
        <w:rPr>
          <w:rFonts w:ascii="Calibri" w:hAnsi="Calibri"/>
          <w:b/>
          <w:szCs w:val="22"/>
        </w:rPr>
        <w:t xml:space="preserve"> </w:t>
      </w:r>
      <w:r>
        <w:rPr>
          <w:rFonts w:ascii="Calibri" w:hAnsi="Calibri"/>
          <w:b/>
          <w:szCs w:val="22"/>
        </w:rPr>
        <w:tab/>
      </w:r>
      <w:r w:rsidR="00B3521A" w:rsidRPr="00B3521A">
        <w:rPr>
          <w:rFonts w:ascii="Calibri" w:hAnsi="Calibri"/>
          <w:b/>
          <w:szCs w:val="22"/>
        </w:rPr>
        <w:t>Of deze de-minimissteun al daadwerkelijk is uitbetaald, doet niet ter zake.</w:t>
      </w:r>
    </w:p>
    <w:p w:rsidR="00B3521A" w:rsidRDefault="00380B0F" w:rsidP="00FB5966">
      <w:pPr>
        <w:pBdr>
          <w:top w:val="single" w:sz="8" w:space="1" w:color="0070C0"/>
          <w:left w:val="single" w:sz="8" w:space="4" w:color="0070C0"/>
          <w:bottom w:val="single" w:sz="8" w:space="1" w:color="0070C0"/>
          <w:right w:val="single" w:sz="8" w:space="4" w:color="0070C0"/>
        </w:pBdr>
        <w:shd w:val="clear" w:color="auto" w:fill="FFFFFF"/>
        <w:spacing w:line="240" w:lineRule="auto"/>
        <w:rPr>
          <w:rFonts w:ascii="Calibri" w:hAnsi="Calibri"/>
          <w:sz w:val="22"/>
          <w:szCs w:val="22"/>
        </w:rPr>
      </w:pPr>
      <w:r>
        <w:rPr>
          <w:rFonts w:ascii="Calibri" w:hAnsi="Calibri"/>
          <w:b/>
          <w:szCs w:val="22"/>
        </w:rPr>
        <w:t xml:space="preserve"> </w:t>
      </w:r>
      <w:r>
        <w:rPr>
          <w:rFonts w:ascii="Calibri" w:hAnsi="Calibri"/>
          <w:b/>
          <w:szCs w:val="22"/>
        </w:rPr>
        <w:tab/>
      </w:r>
      <w:r w:rsidR="00B3521A" w:rsidRPr="00B3521A">
        <w:rPr>
          <w:rFonts w:ascii="Calibri" w:hAnsi="Calibri"/>
          <w:b/>
          <w:szCs w:val="22"/>
        </w:rPr>
        <w:t>Graag een kopie toevoegen van de stukken waaruit het verlenen van de-minimissteun blijkt.</w:t>
      </w:r>
    </w:p>
    <w:p w:rsidR="00B3521A" w:rsidRDefault="00B3521A" w:rsidP="00FB5966">
      <w:pPr>
        <w:pBdr>
          <w:top w:val="single" w:sz="8" w:space="1" w:color="0070C0"/>
          <w:left w:val="single" w:sz="8" w:space="4" w:color="0070C0"/>
          <w:bottom w:val="single" w:sz="8" w:space="1" w:color="0070C0"/>
          <w:right w:val="single" w:sz="8" w:space="4" w:color="0070C0"/>
        </w:pBdr>
        <w:shd w:val="clear" w:color="auto" w:fill="FFFFFF"/>
        <w:spacing w:before="120" w:line="240" w:lineRule="auto"/>
        <w:ind w:left="567" w:hanging="567"/>
        <w:rPr>
          <w:rFonts w:ascii="Calibri" w:hAnsi="Calibri"/>
          <w:sz w:val="22"/>
          <w:szCs w:val="22"/>
        </w:rPr>
      </w:pPr>
      <w:r w:rsidRPr="004D06BA">
        <w:rPr>
          <w:rFonts w:ascii="Segoe UI Symbol" w:hAnsi="Segoe UI Symbol" w:cs="Segoe UI Symbol"/>
          <w:b/>
          <w:color w:val="7F7F7F" w:themeColor="text1" w:themeTint="80"/>
          <w:sz w:val="22"/>
          <w:szCs w:val="22"/>
        </w:rPr>
        <w:t>☐</w:t>
      </w:r>
      <w:r w:rsidRPr="004D06BA">
        <w:rPr>
          <w:rFonts w:ascii="Calibri" w:hAnsi="Calibri"/>
          <w:sz w:val="22"/>
          <w:szCs w:val="22"/>
        </w:rPr>
        <w:t xml:space="preserve"> </w:t>
      </w:r>
      <w:r>
        <w:rPr>
          <w:rFonts w:ascii="Calibri" w:hAnsi="Calibri"/>
          <w:sz w:val="22"/>
          <w:szCs w:val="22"/>
        </w:rPr>
        <w:tab/>
      </w:r>
      <w:r>
        <w:rPr>
          <w:rFonts w:ascii="Calibri" w:hAnsi="Calibri"/>
          <w:b/>
          <w:sz w:val="22"/>
          <w:szCs w:val="22"/>
        </w:rPr>
        <w:t>b</w:t>
      </w:r>
      <w:r w:rsidRPr="00B3521A">
        <w:rPr>
          <w:rFonts w:ascii="Calibri" w:hAnsi="Calibri"/>
          <w:b/>
          <w:sz w:val="22"/>
          <w:szCs w:val="22"/>
        </w:rPr>
        <w:t>e</w:t>
      </w:r>
      <w:r>
        <w:rPr>
          <w:rFonts w:ascii="Calibri" w:hAnsi="Calibri"/>
          <w:b/>
          <w:sz w:val="22"/>
          <w:szCs w:val="22"/>
        </w:rPr>
        <w:t>perkt</w:t>
      </w:r>
      <w:r w:rsidRPr="00B3521A">
        <w:rPr>
          <w:rFonts w:ascii="Calibri" w:hAnsi="Calibri"/>
          <w:b/>
          <w:sz w:val="22"/>
          <w:szCs w:val="22"/>
        </w:rPr>
        <w:t>e de-minimussteun is verleend</w:t>
      </w:r>
    </w:p>
    <w:p w:rsidR="00B3521A" w:rsidRDefault="00B3521A" w:rsidP="00FB5966">
      <w:pPr>
        <w:pBdr>
          <w:top w:val="single" w:sz="8" w:space="1" w:color="0070C0"/>
          <w:left w:val="single" w:sz="8" w:space="4" w:color="0070C0"/>
          <w:bottom w:val="single" w:sz="8" w:space="1" w:color="0070C0"/>
          <w:right w:val="single" w:sz="8" w:space="4" w:color="0070C0"/>
        </w:pBdr>
        <w:shd w:val="clear" w:color="auto" w:fill="FFFFFF"/>
        <w:spacing w:before="120" w:line="312" w:lineRule="auto"/>
        <w:ind w:left="567" w:hanging="567"/>
        <w:rPr>
          <w:rFonts w:ascii="Calibri" w:hAnsi="Calibri"/>
          <w:sz w:val="22"/>
          <w:szCs w:val="22"/>
        </w:rPr>
      </w:pPr>
      <w:r>
        <w:rPr>
          <w:rFonts w:ascii="Calibri" w:hAnsi="Calibri"/>
          <w:sz w:val="22"/>
          <w:szCs w:val="22"/>
        </w:rPr>
        <w:tab/>
      </w:r>
      <w:r w:rsidRPr="00B3521A">
        <w:rPr>
          <w:rFonts w:ascii="Calibri" w:hAnsi="Calibri"/>
          <w:sz w:val="22"/>
          <w:szCs w:val="22"/>
        </w:rPr>
        <w:t>Voor dezelfde in aanmerking komende kosten is al staatssteun verleend tot een bedrag van in totaal EUR</w:t>
      </w:r>
      <w:r w:rsidR="00211F4B" w:rsidRPr="004D06BA">
        <w:rPr>
          <w:rFonts w:ascii="Calibri" w:hAnsi="Calibri"/>
          <w:color w:val="BFBFBF" w:themeColor="background1" w:themeShade="BF"/>
          <w:sz w:val="22"/>
          <w:szCs w:val="22"/>
        </w:rPr>
        <w:t>________________</w:t>
      </w:r>
      <w:r w:rsidRPr="00B3521A">
        <w:rPr>
          <w:rFonts w:ascii="Calibri" w:hAnsi="Calibri"/>
          <w:sz w:val="22"/>
          <w:szCs w:val="22"/>
        </w:rPr>
        <w:t xml:space="preserve"> Deze staatssteun is verleend op grond van de Algemene groepsvrijstellingsverordening</w:t>
      </w:r>
      <w:r w:rsidRPr="00B3521A">
        <w:rPr>
          <w:rFonts w:asciiTheme="minorHAnsi" w:eastAsia="Calibri" w:hAnsiTheme="minorHAnsi" w:cstheme="minorHAnsi"/>
          <w:b/>
          <w:sz w:val="22"/>
          <w:szCs w:val="18"/>
          <w:vertAlign w:val="superscript"/>
        </w:rPr>
        <w:footnoteReference w:id="6"/>
      </w:r>
      <w:r w:rsidRPr="00B3521A">
        <w:rPr>
          <w:rFonts w:ascii="Calibri" w:hAnsi="Calibri"/>
          <w:sz w:val="22"/>
          <w:szCs w:val="22"/>
        </w:rPr>
        <w:t xml:space="preserve"> , de MKB Landbouwvrijstellingsverordening</w:t>
      </w:r>
      <w:r w:rsidRPr="00B3521A">
        <w:rPr>
          <w:rFonts w:ascii="Calibri" w:eastAsia="Calibri" w:hAnsi="Calibri" w:cs="Calibri"/>
          <w:b/>
          <w:sz w:val="22"/>
          <w:szCs w:val="18"/>
          <w:vertAlign w:val="superscript"/>
        </w:rPr>
        <w:footnoteReference w:id="7"/>
      </w:r>
      <w:r w:rsidRPr="00B3521A">
        <w:rPr>
          <w:rFonts w:ascii="Calibri" w:hAnsi="Calibri"/>
          <w:sz w:val="22"/>
          <w:szCs w:val="22"/>
        </w:rPr>
        <w:t xml:space="preserve"> of een besluit van de Europese Commissie d.d. </w:t>
      </w:r>
      <w:r w:rsidR="00211F4B" w:rsidRPr="004D06BA">
        <w:rPr>
          <w:rFonts w:ascii="Calibri" w:hAnsi="Calibri"/>
          <w:color w:val="BFBFBF" w:themeColor="background1" w:themeShade="BF"/>
          <w:sz w:val="22"/>
          <w:szCs w:val="22"/>
        </w:rPr>
        <w:t>________</w:t>
      </w:r>
    </w:p>
    <w:p w:rsidR="00B3521A" w:rsidRDefault="00380B0F" w:rsidP="00FB5966">
      <w:pPr>
        <w:pBdr>
          <w:top w:val="single" w:sz="8" w:space="1" w:color="0070C0"/>
          <w:left w:val="single" w:sz="8" w:space="4" w:color="0070C0"/>
          <w:bottom w:val="single" w:sz="8" w:space="1" w:color="0070C0"/>
          <w:right w:val="single" w:sz="8" w:space="4" w:color="0070C0"/>
        </w:pBdr>
        <w:shd w:val="clear" w:color="auto" w:fill="FFFFFF"/>
        <w:spacing w:line="240" w:lineRule="auto"/>
        <w:ind w:left="567" w:hanging="567"/>
        <w:rPr>
          <w:rFonts w:ascii="Calibri" w:hAnsi="Calibri"/>
          <w:sz w:val="22"/>
          <w:szCs w:val="22"/>
        </w:rPr>
      </w:pPr>
      <w:r>
        <w:rPr>
          <w:rFonts w:ascii="Calibri" w:hAnsi="Calibri"/>
          <w:b/>
          <w:szCs w:val="22"/>
        </w:rPr>
        <w:t xml:space="preserve"> </w:t>
      </w:r>
      <w:r>
        <w:rPr>
          <w:rFonts w:ascii="Calibri" w:hAnsi="Calibri"/>
          <w:b/>
          <w:szCs w:val="22"/>
        </w:rPr>
        <w:tab/>
      </w:r>
      <w:r w:rsidR="00B3521A" w:rsidRPr="00B3521A">
        <w:rPr>
          <w:rFonts w:ascii="Calibri" w:hAnsi="Calibri"/>
          <w:b/>
          <w:szCs w:val="22"/>
        </w:rPr>
        <w:t xml:space="preserve">Graag een kopie toevoegen van de stukken waaruit het verlenen van </w:t>
      </w:r>
      <w:r w:rsidR="00B3521A">
        <w:rPr>
          <w:rFonts w:ascii="Calibri" w:hAnsi="Calibri"/>
          <w:b/>
          <w:szCs w:val="22"/>
        </w:rPr>
        <w:t xml:space="preserve">staatssteun voor </w:t>
      </w:r>
      <w:r w:rsidR="00B3521A" w:rsidRPr="00B3521A">
        <w:rPr>
          <w:rFonts w:ascii="Calibri" w:hAnsi="Calibri"/>
          <w:b/>
          <w:szCs w:val="22"/>
        </w:rPr>
        <w:t>dezelfde in aanmerking komende kosten blijkt.</w:t>
      </w:r>
    </w:p>
    <w:p w:rsidR="00B3521A" w:rsidRDefault="00B3521A" w:rsidP="00380B0F">
      <w:pPr>
        <w:pBdr>
          <w:top w:val="single" w:sz="8" w:space="1" w:color="0070C0"/>
          <w:left w:val="single" w:sz="8" w:space="4" w:color="0070C0"/>
          <w:bottom w:val="single" w:sz="8" w:space="1" w:color="0070C0"/>
          <w:right w:val="single" w:sz="8" w:space="4" w:color="0070C0"/>
        </w:pBdr>
        <w:shd w:val="clear" w:color="auto" w:fill="FFFFFF"/>
        <w:spacing w:before="120" w:line="312" w:lineRule="auto"/>
        <w:ind w:left="567" w:hanging="567"/>
        <w:jc w:val="both"/>
        <w:rPr>
          <w:rFonts w:ascii="Calibri" w:hAnsi="Calibri"/>
          <w:sz w:val="22"/>
          <w:szCs w:val="22"/>
        </w:rPr>
      </w:pPr>
    </w:p>
    <w:p w:rsidR="00211F4B" w:rsidRDefault="00211F4B" w:rsidP="00380B0F">
      <w:pPr>
        <w:pBdr>
          <w:top w:val="single" w:sz="8" w:space="1" w:color="0070C0"/>
          <w:left w:val="single" w:sz="8" w:space="4" w:color="0070C0"/>
          <w:bottom w:val="single" w:sz="8" w:space="1" w:color="0070C0"/>
          <w:right w:val="single" w:sz="8" w:space="4" w:color="0070C0"/>
        </w:pBdr>
        <w:shd w:val="clear" w:color="auto" w:fill="FFFFFF"/>
        <w:spacing w:before="120" w:line="312" w:lineRule="auto"/>
        <w:ind w:left="567" w:hanging="567"/>
        <w:jc w:val="both"/>
        <w:rPr>
          <w:rFonts w:ascii="Calibri" w:hAnsi="Calibri"/>
          <w:sz w:val="22"/>
          <w:szCs w:val="22"/>
        </w:rPr>
      </w:pPr>
      <w:r>
        <w:rPr>
          <w:rFonts w:ascii="Calibri" w:hAnsi="Calibri"/>
          <w:sz w:val="22"/>
          <w:szCs w:val="22"/>
        </w:rPr>
        <w:t>Aldus volledig en naar waarheid ingevuld door:</w:t>
      </w:r>
    </w:p>
    <w:p w:rsidR="00B3521A" w:rsidRDefault="00211F4B" w:rsidP="00380B0F">
      <w:pPr>
        <w:pBdr>
          <w:top w:val="single" w:sz="8" w:space="1" w:color="0070C0"/>
          <w:left w:val="single" w:sz="8" w:space="4" w:color="0070C0"/>
          <w:bottom w:val="single" w:sz="8" w:space="1" w:color="0070C0"/>
          <w:right w:val="single" w:sz="8" w:space="4" w:color="0070C0"/>
        </w:pBdr>
        <w:shd w:val="clear" w:color="auto" w:fill="FFFFFF"/>
        <w:spacing w:before="120" w:line="312" w:lineRule="auto"/>
        <w:ind w:left="567" w:hanging="567"/>
        <w:jc w:val="both"/>
        <w:rPr>
          <w:rFonts w:ascii="Calibri" w:hAnsi="Calibri"/>
          <w:sz w:val="22"/>
          <w:szCs w:val="22"/>
        </w:rPr>
      </w:pPr>
      <w:r w:rsidRPr="004D06BA">
        <w:rPr>
          <w:rFonts w:ascii="Calibri" w:hAnsi="Calibri"/>
          <w:color w:val="BFBFBF" w:themeColor="background1" w:themeShade="BF"/>
          <w:sz w:val="22"/>
          <w:szCs w:val="22"/>
        </w:rPr>
        <w:t>________________________________________________________</w:t>
      </w:r>
      <w:r>
        <w:rPr>
          <w:rFonts w:ascii="Calibri" w:hAnsi="Calibri"/>
          <w:color w:val="BFBFBF" w:themeColor="background1" w:themeShade="BF"/>
          <w:sz w:val="22"/>
          <w:szCs w:val="22"/>
        </w:rPr>
        <w:t xml:space="preserve"> </w:t>
      </w:r>
      <w:r w:rsidRPr="00211F4B">
        <w:rPr>
          <w:rFonts w:ascii="Calibri" w:hAnsi="Calibri"/>
          <w:sz w:val="18"/>
          <w:szCs w:val="22"/>
        </w:rPr>
        <w:t>(bedrijfsnaam)</w:t>
      </w:r>
    </w:p>
    <w:p w:rsidR="00211F4B" w:rsidRDefault="00211F4B" w:rsidP="00380B0F">
      <w:pPr>
        <w:pBdr>
          <w:top w:val="single" w:sz="8" w:space="1" w:color="0070C0"/>
          <w:left w:val="single" w:sz="8" w:space="4" w:color="0070C0"/>
          <w:bottom w:val="single" w:sz="8" w:space="1" w:color="0070C0"/>
          <w:right w:val="single" w:sz="8" w:space="4" w:color="0070C0"/>
        </w:pBdr>
        <w:shd w:val="clear" w:color="auto" w:fill="FFFFFF"/>
        <w:spacing w:before="120" w:line="312" w:lineRule="auto"/>
        <w:ind w:left="567" w:hanging="567"/>
        <w:jc w:val="both"/>
        <w:rPr>
          <w:rFonts w:ascii="Calibri" w:hAnsi="Calibri"/>
          <w:sz w:val="22"/>
          <w:szCs w:val="22"/>
        </w:rPr>
      </w:pPr>
      <w:r w:rsidRPr="004D06BA">
        <w:rPr>
          <w:rFonts w:ascii="Calibri" w:hAnsi="Calibri"/>
          <w:color w:val="BFBFBF" w:themeColor="background1" w:themeShade="BF"/>
          <w:sz w:val="22"/>
          <w:szCs w:val="22"/>
        </w:rPr>
        <w:t>________________________________________________________</w:t>
      </w:r>
      <w:r>
        <w:rPr>
          <w:rFonts w:ascii="Calibri" w:hAnsi="Calibri"/>
          <w:color w:val="BFBFBF" w:themeColor="background1" w:themeShade="BF"/>
          <w:sz w:val="22"/>
          <w:szCs w:val="22"/>
        </w:rPr>
        <w:t xml:space="preserve"> </w:t>
      </w:r>
      <w:r w:rsidRPr="00211F4B">
        <w:rPr>
          <w:rFonts w:ascii="Calibri" w:hAnsi="Calibri"/>
          <w:sz w:val="18"/>
          <w:szCs w:val="22"/>
        </w:rPr>
        <w:t>(inschrijfnr. KvK)</w:t>
      </w:r>
    </w:p>
    <w:p w:rsidR="00211F4B" w:rsidRDefault="00211F4B" w:rsidP="00380B0F">
      <w:pPr>
        <w:pBdr>
          <w:top w:val="single" w:sz="8" w:space="1" w:color="0070C0"/>
          <w:left w:val="single" w:sz="8" w:space="4" w:color="0070C0"/>
          <w:bottom w:val="single" w:sz="8" w:space="1" w:color="0070C0"/>
          <w:right w:val="single" w:sz="8" w:space="4" w:color="0070C0"/>
        </w:pBdr>
        <w:shd w:val="clear" w:color="auto" w:fill="FFFFFF"/>
        <w:spacing w:before="120" w:line="312" w:lineRule="auto"/>
        <w:ind w:left="567" w:hanging="567"/>
        <w:jc w:val="both"/>
        <w:rPr>
          <w:rFonts w:ascii="Calibri" w:hAnsi="Calibri"/>
          <w:sz w:val="22"/>
          <w:szCs w:val="22"/>
        </w:rPr>
      </w:pPr>
      <w:r w:rsidRPr="004D06BA">
        <w:rPr>
          <w:rFonts w:ascii="Calibri" w:hAnsi="Calibri"/>
          <w:color w:val="BFBFBF" w:themeColor="background1" w:themeShade="BF"/>
          <w:sz w:val="22"/>
          <w:szCs w:val="22"/>
        </w:rPr>
        <w:t>________________________________________________________</w:t>
      </w:r>
      <w:r>
        <w:rPr>
          <w:rFonts w:ascii="Calibri" w:hAnsi="Calibri"/>
          <w:color w:val="BFBFBF" w:themeColor="background1" w:themeShade="BF"/>
          <w:sz w:val="22"/>
          <w:szCs w:val="22"/>
        </w:rPr>
        <w:t xml:space="preserve"> </w:t>
      </w:r>
      <w:r w:rsidRPr="00211F4B">
        <w:rPr>
          <w:rFonts w:ascii="Calibri" w:hAnsi="Calibri"/>
          <w:sz w:val="18"/>
          <w:szCs w:val="22"/>
        </w:rPr>
        <w:t>(naam en functie ondertekenaar)</w:t>
      </w:r>
    </w:p>
    <w:p w:rsidR="00211F4B" w:rsidRDefault="00211F4B" w:rsidP="00380B0F">
      <w:pPr>
        <w:pBdr>
          <w:top w:val="single" w:sz="8" w:space="1" w:color="0070C0"/>
          <w:left w:val="single" w:sz="8" w:space="4" w:color="0070C0"/>
          <w:bottom w:val="single" w:sz="8" w:space="1" w:color="0070C0"/>
          <w:right w:val="single" w:sz="8" w:space="4" w:color="0070C0"/>
        </w:pBdr>
        <w:shd w:val="clear" w:color="auto" w:fill="FFFFFF"/>
        <w:spacing w:before="120" w:line="312" w:lineRule="auto"/>
        <w:ind w:left="567" w:hanging="567"/>
        <w:jc w:val="both"/>
        <w:rPr>
          <w:rFonts w:ascii="Calibri" w:hAnsi="Calibri"/>
          <w:sz w:val="22"/>
          <w:szCs w:val="22"/>
        </w:rPr>
      </w:pPr>
      <w:r w:rsidRPr="004D06BA">
        <w:rPr>
          <w:rFonts w:ascii="Calibri" w:hAnsi="Calibri"/>
          <w:color w:val="BFBFBF" w:themeColor="background1" w:themeShade="BF"/>
          <w:sz w:val="22"/>
          <w:szCs w:val="22"/>
        </w:rPr>
        <w:t>________________________________________________________</w:t>
      </w:r>
      <w:r>
        <w:rPr>
          <w:rFonts w:ascii="Calibri" w:hAnsi="Calibri"/>
          <w:color w:val="BFBFBF" w:themeColor="background1" w:themeShade="BF"/>
          <w:sz w:val="22"/>
          <w:szCs w:val="22"/>
        </w:rPr>
        <w:t xml:space="preserve"> </w:t>
      </w:r>
      <w:r w:rsidRPr="00211F4B">
        <w:rPr>
          <w:rFonts w:ascii="Calibri" w:hAnsi="Calibri"/>
          <w:sz w:val="18"/>
          <w:szCs w:val="22"/>
        </w:rPr>
        <w:t>(adres onderneming)</w:t>
      </w:r>
    </w:p>
    <w:p w:rsidR="00211F4B" w:rsidRDefault="00211F4B" w:rsidP="00380B0F">
      <w:pPr>
        <w:pBdr>
          <w:top w:val="single" w:sz="8" w:space="1" w:color="0070C0"/>
          <w:left w:val="single" w:sz="8" w:space="4" w:color="0070C0"/>
          <w:bottom w:val="single" w:sz="8" w:space="1" w:color="0070C0"/>
          <w:right w:val="single" w:sz="8" w:space="4" w:color="0070C0"/>
        </w:pBdr>
        <w:shd w:val="clear" w:color="auto" w:fill="FFFFFF"/>
        <w:spacing w:before="120" w:line="312" w:lineRule="auto"/>
        <w:ind w:left="567" w:hanging="567"/>
        <w:jc w:val="both"/>
        <w:rPr>
          <w:rFonts w:ascii="Calibri" w:hAnsi="Calibri"/>
          <w:sz w:val="22"/>
          <w:szCs w:val="22"/>
        </w:rPr>
      </w:pPr>
      <w:r w:rsidRPr="004D06BA">
        <w:rPr>
          <w:rFonts w:ascii="Calibri" w:hAnsi="Calibri"/>
          <w:color w:val="BFBFBF" w:themeColor="background1" w:themeShade="BF"/>
          <w:sz w:val="22"/>
          <w:szCs w:val="22"/>
        </w:rPr>
        <w:t>________________________________________________________</w:t>
      </w:r>
      <w:r>
        <w:rPr>
          <w:rFonts w:ascii="Calibri" w:hAnsi="Calibri"/>
          <w:color w:val="BFBFBF" w:themeColor="background1" w:themeShade="BF"/>
          <w:sz w:val="22"/>
          <w:szCs w:val="22"/>
        </w:rPr>
        <w:t xml:space="preserve"> </w:t>
      </w:r>
      <w:r w:rsidRPr="00211F4B">
        <w:rPr>
          <w:rFonts w:ascii="Calibri" w:hAnsi="Calibri"/>
          <w:sz w:val="18"/>
          <w:szCs w:val="22"/>
        </w:rPr>
        <w:t>(postcode en plaatsnaam)</w:t>
      </w:r>
    </w:p>
    <w:p w:rsidR="00211F4B" w:rsidRDefault="00211F4B" w:rsidP="00380B0F">
      <w:pPr>
        <w:pBdr>
          <w:top w:val="single" w:sz="8" w:space="1" w:color="0070C0"/>
          <w:left w:val="single" w:sz="8" w:space="4" w:color="0070C0"/>
          <w:bottom w:val="single" w:sz="8" w:space="1" w:color="0070C0"/>
          <w:right w:val="single" w:sz="8" w:space="4" w:color="0070C0"/>
        </w:pBdr>
        <w:shd w:val="clear" w:color="auto" w:fill="FFFFFF"/>
        <w:spacing w:before="120" w:line="312" w:lineRule="auto"/>
        <w:ind w:left="567" w:hanging="567"/>
        <w:jc w:val="both"/>
        <w:rPr>
          <w:rFonts w:ascii="Calibri" w:hAnsi="Calibri"/>
          <w:sz w:val="22"/>
          <w:szCs w:val="22"/>
        </w:rPr>
      </w:pPr>
      <w:r w:rsidRPr="004D06BA">
        <w:rPr>
          <w:rFonts w:ascii="Calibri" w:hAnsi="Calibri"/>
          <w:color w:val="BFBFBF" w:themeColor="background1" w:themeShade="BF"/>
          <w:sz w:val="22"/>
          <w:szCs w:val="22"/>
        </w:rPr>
        <w:t>______________</w:t>
      </w:r>
      <w:r>
        <w:rPr>
          <w:rFonts w:ascii="Calibri" w:hAnsi="Calibri"/>
          <w:sz w:val="18"/>
          <w:szCs w:val="22"/>
        </w:rPr>
        <w:t>(datum</w:t>
      </w:r>
      <w:r w:rsidRPr="00211F4B">
        <w:rPr>
          <w:rFonts w:ascii="Calibri" w:hAnsi="Calibri"/>
          <w:sz w:val="18"/>
          <w:szCs w:val="22"/>
        </w:rPr>
        <w:t>)</w:t>
      </w:r>
      <w:r w:rsidRPr="004D06BA">
        <w:rPr>
          <w:rFonts w:ascii="Calibri" w:hAnsi="Calibri"/>
          <w:color w:val="BFBFBF" w:themeColor="background1" w:themeShade="BF"/>
          <w:sz w:val="22"/>
          <w:szCs w:val="22"/>
        </w:rPr>
        <w:t>___________________</w:t>
      </w:r>
      <w:r w:rsidR="00380B0F" w:rsidRPr="004D06BA">
        <w:rPr>
          <w:rFonts w:ascii="Calibri" w:hAnsi="Calibri"/>
          <w:color w:val="BFBFBF" w:themeColor="background1" w:themeShade="BF"/>
          <w:sz w:val="22"/>
          <w:szCs w:val="22"/>
        </w:rPr>
        <w:t>____</w:t>
      </w:r>
      <w:r w:rsidRPr="004D06BA">
        <w:rPr>
          <w:rFonts w:ascii="Calibri" w:hAnsi="Calibri"/>
          <w:color w:val="BFBFBF" w:themeColor="background1" w:themeShade="BF"/>
          <w:sz w:val="22"/>
          <w:szCs w:val="22"/>
        </w:rPr>
        <w:t>______________</w:t>
      </w:r>
      <w:r>
        <w:rPr>
          <w:rFonts w:ascii="Calibri" w:hAnsi="Calibri"/>
          <w:color w:val="BFBFBF" w:themeColor="background1" w:themeShade="BF"/>
          <w:sz w:val="22"/>
          <w:szCs w:val="22"/>
        </w:rPr>
        <w:t xml:space="preserve"> </w:t>
      </w:r>
      <w:r w:rsidRPr="00211F4B">
        <w:rPr>
          <w:rFonts w:ascii="Calibri" w:hAnsi="Calibri"/>
          <w:sz w:val="18"/>
          <w:szCs w:val="22"/>
        </w:rPr>
        <w:t>(</w:t>
      </w:r>
      <w:r>
        <w:rPr>
          <w:rFonts w:ascii="Calibri" w:hAnsi="Calibri"/>
          <w:sz w:val="18"/>
          <w:szCs w:val="22"/>
        </w:rPr>
        <w:t>handtekening</w:t>
      </w:r>
      <w:r w:rsidRPr="00211F4B">
        <w:rPr>
          <w:rFonts w:ascii="Calibri" w:hAnsi="Calibri"/>
          <w:sz w:val="18"/>
          <w:szCs w:val="22"/>
        </w:rPr>
        <w:t>)</w:t>
      </w:r>
    </w:p>
    <w:p w:rsidR="00710CBA" w:rsidRPr="00864250" w:rsidRDefault="009971FD" w:rsidP="00DF11F5">
      <w:pPr>
        <w:spacing w:line="240" w:lineRule="auto"/>
        <w:jc w:val="both"/>
        <w:rPr>
          <w:rFonts w:cs="Arial"/>
          <w:sz w:val="18"/>
          <w:szCs w:val="18"/>
        </w:rPr>
      </w:pPr>
      <w:r w:rsidRPr="00864250">
        <w:rPr>
          <w:rFonts w:cs="Arial"/>
          <w:sz w:val="18"/>
          <w:szCs w:val="18"/>
        </w:rPr>
        <w:br w:type="page"/>
      </w:r>
    </w:p>
    <w:p w:rsidR="00D33DFF" w:rsidRPr="00380B0F" w:rsidRDefault="00C16BD3" w:rsidP="00DF11F5">
      <w:pPr>
        <w:spacing w:line="240" w:lineRule="auto"/>
        <w:jc w:val="both"/>
        <w:rPr>
          <w:rFonts w:ascii="Calibri" w:eastAsia="Calibri" w:hAnsi="Calibri" w:cs="Calibri"/>
          <w:b/>
          <w:sz w:val="22"/>
          <w:szCs w:val="18"/>
          <w:lang w:eastAsia="en-US"/>
        </w:rPr>
      </w:pPr>
      <w:r w:rsidRPr="00380B0F">
        <w:rPr>
          <w:rFonts w:ascii="Calibri" w:eastAsia="Calibri" w:hAnsi="Calibri" w:cs="Calibri"/>
          <w:b/>
          <w:sz w:val="22"/>
          <w:szCs w:val="18"/>
          <w:lang w:eastAsia="en-US"/>
        </w:rPr>
        <w:t xml:space="preserve">Als u uw aanvraag in wilt dienen in kader van investeringssteun op grond van artikel 36 of 37 van de Algemene Groepsvrijstellingsverordening vult u onderstaande vragen van deel III in. </w:t>
      </w:r>
    </w:p>
    <w:p w:rsidR="00D33DFF" w:rsidRPr="00380B0F" w:rsidRDefault="00D33DFF" w:rsidP="00DF11F5">
      <w:pPr>
        <w:spacing w:line="240" w:lineRule="auto"/>
        <w:jc w:val="both"/>
        <w:rPr>
          <w:rFonts w:ascii="Calibri" w:eastAsia="Calibri" w:hAnsi="Calibri" w:cs="Calibri"/>
          <w:b/>
          <w:sz w:val="22"/>
          <w:szCs w:val="18"/>
          <w:lang w:eastAsia="en-US"/>
        </w:rPr>
      </w:pPr>
    </w:p>
    <w:p w:rsidR="001C7B33" w:rsidRPr="00380B0F" w:rsidRDefault="00380B0F" w:rsidP="00380B0F">
      <w:pPr>
        <w:spacing w:line="312" w:lineRule="auto"/>
        <w:rPr>
          <w:rFonts w:ascii="Calibri" w:hAnsi="Calibri"/>
          <w:b/>
          <w:smallCaps/>
          <w:sz w:val="28"/>
          <w:szCs w:val="22"/>
        </w:rPr>
      </w:pPr>
      <w:r>
        <w:rPr>
          <w:rFonts w:ascii="Calibri" w:hAnsi="Calibri"/>
          <w:b/>
          <w:smallCaps/>
          <w:sz w:val="28"/>
          <w:szCs w:val="22"/>
        </w:rPr>
        <w:t>Deel</w:t>
      </w:r>
      <w:r w:rsidR="00BF5ED1" w:rsidRPr="00380B0F">
        <w:rPr>
          <w:rFonts w:ascii="Calibri" w:hAnsi="Calibri"/>
          <w:b/>
          <w:smallCaps/>
          <w:sz w:val="28"/>
          <w:szCs w:val="22"/>
        </w:rPr>
        <w:t xml:space="preserve"> III:</w:t>
      </w:r>
      <w:r>
        <w:rPr>
          <w:rFonts w:ascii="Calibri" w:hAnsi="Calibri"/>
          <w:b/>
          <w:smallCaps/>
          <w:sz w:val="28"/>
          <w:szCs w:val="22"/>
        </w:rPr>
        <w:tab/>
      </w:r>
      <w:r w:rsidR="007D53AD" w:rsidRPr="00380B0F">
        <w:rPr>
          <w:rFonts w:ascii="Calibri" w:hAnsi="Calibri"/>
          <w:b/>
          <w:smallCaps/>
          <w:sz w:val="28"/>
          <w:szCs w:val="22"/>
        </w:rPr>
        <w:t>V</w:t>
      </w:r>
      <w:r>
        <w:rPr>
          <w:rFonts w:ascii="Calibri" w:hAnsi="Calibri"/>
          <w:b/>
          <w:smallCaps/>
          <w:sz w:val="28"/>
          <w:szCs w:val="22"/>
        </w:rPr>
        <w:t>ragen over investeringssteun voor milieuverbeteringen</w:t>
      </w:r>
    </w:p>
    <w:p w:rsidR="001630F4" w:rsidRDefault="00A22A4A" w:rsidP="00FB5966">
      <w:pPr>
        <w:shd w:val="clear" w:color="auto" w:fill="FFFFFF"/>
        <w:spacing w:before="120" w:line="312" w:lineRule="auto"/>
        <w:rPr>
          <w:rFonts w:ascii="Calibri" w:hAnsi="Calibri"/>
          <w:sz w:val="22"/>
          <w:szCs w:val="22"/>
        </w:rPr>
      </w:pPr>
      <w:r w:rsidRPr="00380B0F">
        <w:rPr>
          <w:rFonts w:ascii="Calibri" w:hAnsi="Calibri"/>
          <w:sz w:val="22"/>
          <w:szCs w:val="22"/>
        </w:rPr>
        <w:t xml:space="preserve">Indien uw subsidieaanvraag </w:t>
      </w:r>
      <w:r w:rsidR="00864250" w:rsidRPr="00380B0F">
        <w:rPr>
          <w:rFonts w:ascii="Calibri" w:hAnsi="Calibri"/>
          <w:sz w:val="22"/>
          <w:szCs w:val="22"/>
        </w:rPr>
        <w:t xml:space="preserve">betrekking heeft op investeringssteun op grond van artikel 36 en 37 van de Algemene Groepsvrijstellingsverordening, </w:t>
      </w:r>
      <w:r w:rsidRPr="00380B0F">
        <w:rPr>
          <w:rFonts w:ascii="Calibri" w:hAnsi="Calibri"/>
          <w:sz w:val="22"/>
          <w:szCs w:val="22"/>
        </w:rPr>
        <w:t xml:space="preserve">dient u een aantal vragen te beantwoorden en waar nodig enkele documenten aan te hechten </w:t>
      </w:r>
      <w:r w:rsidR="00DD4DD0" w:rsidRPr="00380B0F">
        <w:rPr>
          <w:rFonts w:ascii="Calibri" w:hAnsi="Calibri"/>
          <w:sz w:val="22"/>
          <w:szCs w:val="22"/>
        </w:rPr>
        <w:t>aan</w:t>
      </w:r>
      <w:r w:rsidRPr="00380B0F">
        <w:rPr>
          <w:rFonts w:ascii="Calibri" w:hAnsi="Calibri"/>
          <w:sz w:val="22"/>
          <w:szCs w:val="22"/>
        </w:rPr>
        <w:t xml:space="preserve"> uw subs</w:t>
      </w:r>
      <w:r w:rsidR="001630F4" w:rsidRPr="00380B0F">
        <w:rPr>
          <w:rFonts w:ascii="Calibri" w:hAnsi="Calibri"/>
          <w:sz w:val="22"/>
          <w:szCs w:val="22"/>
        </w:rPr>
        <w:t>idieaanvraag.</w:t>
      </w:r>
    </w:p>
    <w:p w:rsidR="00380B0F" w:rsidRDefault="00380B0F" w:rsidP="00FB5966">
      <w:pPr>
        <w:shd w:val="clear" w:color="auto" w:fill="FFFFFF"/>
        <w:spacing w:before="120" w:line="312" w:lineRule="auto"/>
        <w:rPr>
          <w:rFonts w:ascii="Calibri" w:hAnsi="Calibri"/>
          <w:sz w:val="22"/>
          <w:szCs w:val="22"/>
        </w:rPr>
      </w:pPr>
    </w:p>
    <w:p w:rsidR="00380B0F" w:rsidRPr="00380B0F" w:rsidRDefault="00380B0F" w:rsidP="00380B0F">
      <w:pPr>
        <w:shd w:val="clear" w:color="auto" w:fill="FFFFFF"/>
        <w:spacing w:before="120" w:line="312" w:lineRule="auto"/>
        <w:jc w:val="both"/>
        <w:rPr>
          <w:rFonts w:ascii="Calibri" w:hAnsi="Calibri"/>
          <w:b/>
          <w:sz w:val="22"/>
          <w:szCs w:val="22"/>
          <w:u w:val="single"/>
        </w:rPr>
      </w:pPr>
      <w:r>
        <w:rPr>
          <w:rFonts w:ascii="Calibri" w:hAnsi="Calibri"/>
          <w:b/>
          <w:sz w:val="22"/>
          <w:szCs w:val="22"/>
          <w:u w:val="single"/>
        </w:rPr>
        <w:t xml:space="preserve">Vragen over </w:t>
      </w:r>
      <w:r w:rsidRPr="00380B0F">
        <w:rPr>
          <w:rFonts w:ascii="Calibri" w:hAnsi="Calibri"/>
          <w:b/>
          <w:sz w:val="22"/>
          <w:szCs w:val="22"/>
          <w:u w:val="single"/>
        </w:rPr>
        <w:t>investeringssteun voor milieuverbeteringen</w:t>
      </w:r>
      <w:r>
        <w:rPr>
          <w:rFonts w:ascii="Calibri" w:hAnsi="Calibri"/>
          <w:b/>
          <w:sz w:val="22"/>
          <w:szCs w:val="22"/>
          <w:u w:val="single"/>
        </w:rPr>
        <w:t>:</w:t>
      </w:r>
    </w:p>
    <w:p w:rsidR="00DD4DD0" w:rsidRPr="00380B0F" w:rsidRDefault="00380B0F" w:rsidP="00380B0F">
      <w:pPr>
        <w:shd w:val="clear" w:color="auto" w:fill="FFFFFF"/>
        <w:spacing w:before="120" w:line="312" w:lineRule="auto"/>
        <w:jc w:val="both"/>
        <w:rPr>
          <w:rFonts w:ascii="Calibri" w:hAnsi="Calibri"/>
          <w:sz w:val="22"/>
          <w:szCs w:val="22"/>
        </w:rPr>
      </w:pPr>
      <w:r>
        <w:rPr>
          <w:rFonts w:ascii="Calibri" w:hAnsi="Calibri"/>
          <w:b/>
          <w:sz w:val="22"/>
          <w:szCs w:val="22"/>
        </w:rPr>
        <w:t>1.</w:t>
      </w:r>
      <w:r>
        <w:rPr>
          <w:rFonts w:ascii="Calibri" w:hAnsi="Calibri"/>
          <w:b/>
          <w:sz w:val="22"/>
          <w:szCs w:val="22"/>
        </w:rPr>
        <w:tab/>
      </w:r>
      <w:r w:rsidRPr="00380B0F">
        <w:rPr>
          <w:rFonts w:ascii="Calibri" w:hAnsi="Calibri"/>
          <w:sz w:val="22"/>
          <w:szCs w:val="22"/>
        </w:rPr>
        <w:t xml:space="preserve">Bevat uw project een of meer investeringen die een gunstig effect op het milieu hebben? </w:t>
      </w:r>
    </w:p>
    <w:p w:rsidR="00380B0F" w:rsidRDefault="00380B0F" w:rsidP="00380B0F">
      <w:pPr>
        <w:spacing w:line="312" w:lineRule="auto"/>
        <w:rPr>
          <w:rFonts w:ascii="Calibri" w:hAnsi="Calibri"/>
          <w:sz w:val="22"/>
          <w:szCs w:val="22"/>
        </w:rPr>
      </w:pPr>
      <w:r>
        <w:rPr>
          <w:rFonts w:ascii="Segoe UI Symbol" w:hAnsi="Segoe UI Symbol" w:cs="Segoe UI Symbol"/>
          <w:b/>
          <w:color w:val="7F7F7F" w:themeColor="text1" w:themeTint="80"/>
          <w:sz w:val="22"/>
          <w:szCs w:val="22"/>
        </w:rPr>
        <w:t xml:space="preserve"> </w:t>
      </w:r>
      <w:r>
        <w:rPr>
          <w:rFonts w:ascii="Segoe UI Symbol" w:hAnsi="Segoe UI Symbol" w:cs="Segoe UI Symbol"/>
          <w:b/>
          <w:color w:val="7F7F7F" w:themeColor="text1" w:themeTint="80"/>
          <w:sz w:val="22"/>
          <w:szCs w:val="22"/>
        </w:rPr>
        <w:tab/>
      </w:r>
      <w:r w:rsidRPr="004D06BA">
        <w:rPr>
          <w:rFonts w:ascii="Segoe UI Symbol" w:hAnsi="Segoe UI Symbol" w:cs="Segoe UI Symbol"/>
          <w:b/>
          <w:color w:val="7F7F7F" w:themeColor="text1" w:themeTint="80"/>
          <w:sz w:val="22"/>
          <w:szCs w:val="22"/>
        </w:rPr>
        <w:t>☐</w:t>
      </w:r>
      <w:r w:rsidRPr="004D06BA">
        <w:rPr>
          <w:rFonts w:ascii="Calibri" w:hAnsi="Calibri"/>
          <w:sz w:val="22"/>
          <w:szCs w:val="22"/>
        </w:rPr>
        <w:t xml:space="preserve"> </w:t>
      </w:r>
      <w:r>
        <w:rPr>
          <w:rFonts w:ascii="Calibri" w:hAnsi="Calibri"/>
          <w:sz w:val="22"/>
          <w:szCs w:val="22"/>
        </w:rPr>
        <w:t>Ja</w:t>
      </w:r>
      <w:r>
        <w:rPr>
          <w:rFonts w:ascii="Calibri" w:hAnsi="Calibri"/>
          <w:sz w:val="22"/>
          <w:szCs w:val="22"/>
        </w:rPr>
        <w:tab/>
      </w:r>
      <w:r>
        <w:rPr>
          <w:rFonts w:ascii="Calibri" w:hAnsi="Calibri"/>
          <w:sz w:val="22"/>
          <w:szCs w:val="22"/>
        </w:rPr>
        <w:tab/>
      </w:r>
      <w:r>
        <w:rPr>
          <w:rFonts w:ascii="Calibri" w:hAnsi="Calibri"/>
          <w:sz w:val="22"/>
          <w:szCs w:val="22"/>
        </w:rPr>
        <w:tab/>
      </w:r>
      <w:r w:rsidRPr="004D06BA">
        <w:rPr>
          <w:rFonts w:ascii="Segoe UI Symbol" w:hAnsi="Segoe UI Symbol" w:cs="Segoe UI Symbol"/>
          <w:b/>
          <w:color w:val="7F7F7F" w:themeColor="text1" w:themeTint="80"/>
          <w:sz w:val="22"/>
          <w:szCs w:val="22"/>
        </w:rPr>
        <w:t>☐</w:t>
      </w:r>
      <w:r w:rsidRPr="004D06BA">
        <w:rPr>
          <w:rFonts w:ascii="Calibri" w:hAnsi="Calibri"/>
          <w:sz w:val="22"/>
          <w:szCs w:val="22"/>
        </w:rPr>
        <w:t xml:space="preserve"> </w:t>
      </w:r>
      <w:r>
        <w:rPr>
          <w:rFonts w:ascii="Calibri" w:hAnsi="Calibri"/>
          <w:sz w:val="22"/>
          <w:szCs w:val="22"/>
        </w:rPr>
        <w:t>Nee</w:t>
      </w:r>
    </w:p>
    <w:p w:rsidR="00380B0F" w:rsidRDefault="00380B0F" w:rsidP="00380B0F">
      <w:pPr>
        <w:shd w:val="clear" w:color="auto" w:fill="FFFFFF"/>
        <w:spacing w:before="120" w:line="312" w:lineRule="auto"/>
        <w:jc w:val="both"/>
        <w:rPr>
          <w:rFonts w:ascii="Calibri" w:hAnsi="Calibri"/>
          <w:sz w:val="22"/>
          <w:szCs w:val="22"/>
        </w:rPr>
      </w:pPr>
      <w:r>
        <w:rPr>
          <w:rFonts w:ascii="Calibri" w:hAnsi="Calibri"/>
          <w:sz w:val="22"/>
          <w:szCs w:val="22"/>
        </w:rPr>
        <w:t xml:space="preserve"> </w:t>
      </w:r>
      <w:r>
        <w:rPr>
          <w:rFonts w:ascii="Calibri" w:hAnsi="Calibri"/>
          <w:sz w:val="22"/>
          <w:szCs w:val="22"/>
        </w:rPr>
        <w:tab/>
        <w:t>Licht uw antwoord toe:</w:t>
      </w:r>
    </w:p>
    <w:p w:rsidR="00380B0F" w:rsidRPr="004D06BA" w:rsidRDefault="00380B0F" w:rsidP="00380B0F">
      <w:pPr>
        <w:spacing w:line="312" w:lineRule="auto"/>
        <w:rPr>
          <w:rFonts w:ascii="Calibri" w:hAnsi="Calibri"/>
          <w:color w:val="BFBFBF" w:themeColor="background1" w:themeShade="BF"/>
          <w:sz w:val="22"/>
          <w:szCs w:val="22"/>
        </w:rPr>
      </w:pPr>
      <w:r>
        <w:rPr>
          <w:rFonts w:ascii="Calibri" w:hAnsi="Calibri"/>
          <w:color w:val="BFBFBF" w:themeColor="background1" w:themeShade="BF"/>
          <w:sz w:val="22"/>
          <w:szCs w:val="22"/>
        </w:rPr>
        <w:t xml:space="preserve"> </w:t>
      </w:r>
      <w:r>
        <w:rPr>
          <w:rFonts w:ascii="Calibri" w:hAnsi="Calibri"/>
          <w:color w:val="BFBFBF" w:themeColor="background1" w:themeShade="BF"/>
          <w:sz w:val="22"/>
          <w:szCs w:val="22"/>
        </w:rPr>
        <w:tab/>
      </w:r>
      <w:r w:rsidRPr="004D06BA">
        <w:rPr>
          <w:rFonts w:ascii="Calibri" w:hAnsi="Calibri"/>
          <w:color w:val="BFBFBF" w:themeColor="background1" w:themeShade="BF"/>
          <w:sz w:val="22"/>
          <w:szCs w:val="22"/>
        </w:rPr>
        <w:t>_____________________________________________________________________________</w:t>
      </w:r>
    </w:p>
    <w:p w:rsidR="00380B0F" w:rsidRPr="004D06BA" w:rsidRDefault="00380B0F" w:rsidP="00380B0F">
      <w:pPr>
        <w:spacing w:line="312" w:lineRule="auto"/>
        <w:rPr>
          <w:rFonts w:ascii="Calibri" w:hAnsi="Calibri"/>
          <w:color w:val="BFBFBF" w:themeColor="background1" w:themeShade="BF"/>
          <w:sz w:val="22"/>
          <w:szCs w:val="22"/>
        </w:rPr>
      </w:pPr>
      <w:r>
        <w:rPr>
          <w:rFonts w:ascii="Calibri" w:hAnsi="Calibri"/>
          <w:color w:val="BFBFBF" w:themeColor="background1" w:themeShade="BF"/>
          <w:sz w:val="22"/>
          <w:szCs w:val="22"/>
        </w:rPr>
        <w:t xml:space="preserve"> </w:t>
      </w:r>
      <w:r>
        <w:rPr>
          <w:rFonts w:ascii="Calibri" w:hAnsi="Calibri"/>
          <w:color w:val="BFBFBF" w:themeColor="background1" w:themeShade="BF"/>
          <w:sz w:val="22"/>
          <w:szCs w:val="22"/>
        </w:rPr>
        <w:tab/>
      </w:r>
      <w:r w:rsidRPr="004D06BA">
        <w:rPr>
          <w:rFonts w:ascii="Calibri" w:hAnsi="Calibri"/>
          <w:color w:val="BFBFBF" w:themeColor="background1" w:themeShade="BF"/>
          <w:sz w:val="22"/>
          <w:szCs w:val="22"/>
        </w:rPr>
        <w:t>_____________________________________________________________________________</w:t>
      </w:r>
    </w:p>
    <w:p w:rsidR="00380B0F" w:rsidRPr="004D06BA" w:rsidRDefault="00380B0F" w:rsidP="00380B0F">
      <w:pPr>
        <w:spacing w:line="312" w:lineRule="auto"/>
        <w:rPr>
          <w:rFonts w:ascii="Calibri" w:hAnsi="Calibri"/>
          <w:color w:val="BFBFBF" w:themeColor="background1" w:themeShade="BF"/>
          <w:sz w:val="22"/>
          <w:szCs w:val="22"/>
        </w:rPr>
      </w:pPr>
      <w:r>
        <w:rPr>
          <w:rFonts w:ascii="Calibri" w:hAnsi="Calibri"/>
          <w:color w:val="BFBFBF" w:themeColor="background1" w:themeShade="BF"/>
          <w:sz w:val="22"/>
          <w:szCs w:val="22"/>
        </w:rPr>
        <w:t xml:space="preserve"> </w:t>
      </w:r>
      <w:r>
        <w:rPr>
          <w:rFonts w:ascii="Calibri" w:hAnsi="Calibri"/>
          <w:color w:val="BFBFBF" w:themeColor="background1" w:themeShade="BF"/>
          <w:sz w:val="22"/>
          <w:szCs w:val="22"/>
        </w:rPr>
        <w:tab/>
      </w:r>
      <w:r w:rsidRPr="004D06BA">
        <w:rPr>
          <w:rFonts w:ascii="Calibri" w:hAnsi="Calibri"/>
          <w:color w:val="BFBFBF" w:themeColor="background1" w:themeShade="BF"/>
          <w:sz w:val="22"/>
          <w:szCs w:val="22"/>
        </w:rPr>
        <w:t>_____________________________________________________________________________</w:t>
      </w:r>
    </w:p>
    <w:p w:rsidR="00856B1A" w:rsidRDefault="009309A8" w:rsidP="00380B0F">
      <w:pPr>
        <w:shd w:val="clear" w:color="auto" w:fill="FFFFFF"/>
        <w:spacing w:before="120" w:line="312" w:lineRule="auto"/>
        <w:jc w:val="both"/>
        <w:rPr>
          <w:rFonts w:ascii="Calibri" w:hAnsi="Calibri"/>
          <w:sz w:val="22"/>
          <w:szCs w:val="22"/>
        </w:rPr>
      </w:pPr>
      <w:r w:rsidRPr="00380B0F">
        <w:rPr>
          <w:rFonts w:ascii="Calibri" w:hAnsi="Calibri"/>
          <w:b/>
          <w:sz w:val="22"/>
          <w:szCs w:val="22"/>
        </w:rPr>
        <w:t>!</w:t>
      </w:r>
      <w:r w:rsidR="00380B0F" w:rsidRPr="00380B0F">
        <w:rPr>
          <w:rFonts w:ascii="Calibri" w:hAnsi="Calibri"/>
          <w:b/>
          <w:sz w:val="22"/>
          <w:szCs w:val="22"/>
        </w:rPr>
        <w:t>!</w:t>
      </w:r>
      <w:r w:rsidR="00380B0F">
        <w:rPr>
          <w:rFonts w:ascii="Calibri" w:hAnsi="Calibri"/>
          <w:sz w:val="22"/>
          <w:szCs w:val="22"/>
        </w:rPr>
        <w:tab/>
      </w:r>
      <w:r w:rsidRPr="00380B0F">
        <w:rPr>
          <w:rFonts w:ascii="Calibri" w:hAnsi="Calibri"/>
          <w:sz w:val="22"/>
          <w:szCs w:val="22"/>
        </w:rPr>
        <w:t xml:space="preserve">Indien uw antwoord op </w:t>
      </w:r>
      <w:r w:rsidR="00690307" w:rsidRPr="00380B0F">
        <w:rPr>
          <w:rFonts w:ascii="Calibri" w:hAnsi="Calibri"/>
          <w:sz w:val="22"/>
          <w:szCs w:val="22"/>
        </w:rPr>
        <w:t>vraag 1</w:t>
      </w:r>
      <w:r w:rsidRPr="00380B0F">
        <w:rPr>
          <w:rFonts w:ascii="Calibri" w:hAnsi="Calibri"/>
          <w:sz w:val="22"/>
          <w:szCs w:val="22"/>
        </w:rPr>
        <w:t xml:space="preserve"> 'Nee' luidt, hoeft u de volgende vragen niet in te vullen</w:t>
      </w:r>
      <w:r w:rsidR="00380B0F">
        <w:rPr>
          <w:rFonts w:ascii="Calibri" w:hAnsi="Calibri"/>
          <w:sz w:val="22"/>
          <w:szCs w:val="22"/>
        </w:rPr>
        <w:tab/>
      </w:r>
      <w:r w:rsidR="00380B0F" w:rsidRPr="00380B0F">
        <w:rPr>
          <w:rFonts w:ascii="Calibri" w:hAnsi="Calibri"/>
          <w:b/>
          <w:sz w:val="22"/>
          <w:szCs w:val="22"/>
        </w:rPr>
        <w:t>!</w:t>
      </w:r>
      <w:r w:rsidR="00D13EB3" w:rsidRPr="00380B0F">
        <w:rPr>
          <w:rFonts w:ascii="Calibri" w:hAnsi="Calibri"/>
          <w:b/>
          <w:sz w:val="22"/>
          <w:szCs w:val="22"/>
        </w:rPr>
        <w:t>!</w:t>
      </w:r>
    </w:p>
    <w:p w:rsidR="00380B0F" w:rsidRDefault="00380B0F" w:rsidP="00380B0F">
      <w:pPr>
        <w:shd w:val="clear" w:color="auto" w:fill="FFFFFF"/>
        <w:spacing w:before="120" w:line="312" w:lineRule="auto"/>
        <w:jc w:val="both"/>
        <w:rPr>
          <w:rFonts w:ascii="Calibri" w:hAnsi="Calibri"/>
          <w:sz w:val="22"/>
          <w:szCs w:val="22"/>
        </w:rPr>
      </w:pPr>
    </w:p>
    <w:tbl>
      <w:tblPr>
        <w:tblStyle w:val="Tabelraster"/>
        <w:tblW w:w="0" w:type="auto"/>
        <w:tblLook w:val="04A0" w:firstRow="1" w:lastRow="0" w:firstColumn="1" w:lastColumn="0" w:noHBand="0" w:noVBand="1"/>
      </w:tblPr>
      <w:tblGrid>
        <w:gridCol w:w="9031"/>
      </w:tblGrid>
      <w:tr w:rsidR="000C1B0B" w:rsidRPr="00864250" w:rsidTr="00F7245F">
        <w:trPr>
          <w:trHeight w:val="274"/>
        </w:trPr>
        <w:tc>
          <w:tcPr>
            <w:tcW w:w="9031" w:type="dxa"/>
          </w:tcPr>
          <w:p w:rsidR="000C1B0B" w:rsidRPr="008C6C41" w:rsidRDefault="000C1B0B" w:rsidP="008C6C41">
            <w:pPr>
              <w:spacing w:after="120" w:line="240" w:lineRule="exact"/>
              <w:rPr>
                <w:rFonts w:ascii="Calibri" w:hAnsi="Calibri"/>
                <w:szCs w:val="22"/>
              </w:rPr>
            </w:pPr>
            <w:r w:rsidRPr="008C6C41">
              <w:rPr>
                <w:rFonts w:ascii="Calibri" w:hAnsi="Calibri"/>
                <w:szCs w:val="22"/>
              </w:rPr>
              <w:t xml:space="preserve">Uw onderneming kwalificeert als kleine onderneming indien, kortgezegd, minder dan 50 personen werkzaam zijn bij uw onderneming en de jaaromzet of het jaarlijkse balanstotaal EUR 10 miljoen niet overschrijdt. </w:t>
            </w:r>
          </w:p>
          <w:p w:rsidR="000C1B0B" w:rsidRPr="008C6C41" w:rsidRDefault="000C1B0B" w:rsidP="008C6C41">
            <w:pPr>
              <w:spacing w:after="120" w:line="240" w:lineRule="exact"/>
              <w:rPr>
                <w:rFonts w:ascii="Calibri" w:hAnsi="Calibri"/>
                <w:szCs w:val="22"/>
              </w:rPr>
            </w:pPr>
            <w:r w:rsidRPr="008C6C41">
              <w:rPr>
                <w:rFonts w:ascii="Calibri" w:hAnsi="Calibri"/>
                <w:szCs w:val="22"/>
              </w:rPr>
              <w:t>Uw onderneming kwalificeert als middelgrote onderneming indien, kortgezegd, minder dan 250 personen werkzaam zijn bij uw onderneming en de jaaromzet EUR 50 miljoen en/of het jaarlijkse balanstotaal EUR 43 miljoen niet overschrijdt.</w:t>
            </w:r>
          </w:p>
          <w:p w:rsidR="00BD1DC7" w:rsidRPr="008C6C41" w:rsidRDefault="00BD1DC7" w:rsidP="008C6C41">
            <w:pPr>
              <w:spacing w:after="120" w:line="240" w:lineRule="exact"/>
              <w:rPr>
                <w:rFonts w:ascii="Calibri" w:hAnsi="Calibri"/>
                <w:szCs w:val="22"/>
              </w:rPr>
            </w:pPr>
            <w:r w:rsidRPr="008C6C41">
              <w:rPr>
                <w:rFonts w:ascii="Calibri" w:hAnsi="Calibri"/>
                <w:szCs w:val="22"/>
              </w:rPr>
              <w:t xml:space="preserve">Uw onderneming kwalificeert als grote onderneming indien uw onderneming niet voldoet aan de in bijlage I van de Algemene </w:t>
            </w:r>
            <w:r w:rsidR="001328DA" w:rsidRPr="008C6C41">
              <w:rPr>
                <w:rFonts w:ascii="Calibri" w:hAnsi="Calibri"/>
                <w:szCs w:val="22"/>
              </w:rPr>
              <w:t>G</w:t>
            </w:r>
            <w:r w:rsidRPr="008C6C41">
              <w:rPr>
                <w:rFonts w:ascii="Calibri" w:hAnsi="Calibri"/>
                <w:szCs w:val="22"/>
              </w:rPr>
              <w:t>roepsvrijstellingsverordening vastgestelde criteria voor kleine ondernemingen of middelgrote ondernemingen.</w:t>
            </w:r>
          </w:p>
        </w:tc>
      </w:tr>
    </w:tbl>
    <w:p w:rsidR="000C1B0B" w:rsidRPr="008C6C41" w:rsidRDefault="000C1B0B" w:rsidP="00FB5966">
      <w:pPr>
        <w:shd w:val="clear" w:color="auto" w:fill="FFFFFF"/>
        <w:spacing w:before="120" w:line="312" w:lineRule="auto"/>
        <w:rPr>
          <w:rFonts w:ascii="Calibri" w:hAnsi="Calibri"/>
          <w:sz w:val="22"/>
          <w:szCs w:val="22"/>
        </w:rPr>
      </w:pPr>
    </w:p>
    <w:p w:rsidR="000C1B0B" w:rsidRPr="008C6C41" w:rsidRDefault="000C1B0B" w:rsidP="00FB5966">
      <w:pPr>
        <w:shd w:val="clear" w:color="auto" w:fill="FFFFFF"/>
        <w:spacing w:before="120" w:line="312" w:lineRule="auto"/>
        <w:rPr>
          <w:rFonts w:ascii="Calibri" w:hAnsi="Calibri"/>
          <w:sz w:val="22"/>
          <w:szCs w:val="22"/>
        </w:rPr>
      </w:pPr>
      <w:r w:rsidRPr="008C6C41">
        <w:rPr>
          <w:rFonts w:ascii="Calibri" w:hAnsi="Calibri"/>
          <w:b/>
          <w:sz w:val="22"/>
          <w:szCs w:val="22"/>
        </w:rPr>
        <w:t>2.</w:t>
      </w:r>
      <w:r w:rsidRPr="008C6C41">
        <w:rPr>
          <w:rFonts w:ascii="Calibri" w:hAnsi="Calibri"/>
          <w:sz w:val="22"/>
          <w:szCs w:val="22"/>
        </w:rPr>
        <w:t xml:space="preserve"> </w:t>
      </w:r>
      <w:r w:rsidR="008C6C41">
        <w:rPr>
          <w:rFonts w:ascii="Calibri" w:hAnsi="Calibri"/>
          <w:sz w:val="22"/>
          <w:szCs w:val="22"/>
        </w:rPr>
        <w:tab/>
      </w:r>
      <w:r w:rsidRPr="008C6C41">
        <w:rPr>
          <w:rFonts w:ascii="Calibri" w:hAnsi="Calibri"/>
          <w:sz w:val="22"/>
          <w:szCs w:val="22"/>
        </w:rPr>
        <w:t xml:space="preserve">Is uw onderneming klein, middelgroot, of groot? </w:t>
      </w:r>
    </w:p>
    <w:p w:rsidR="000C1B0B" w:rsidRPr="008C6C41" w:rsidRDefault="000C1B0B" w:rsidP="00FB5966">
      <w:pPr>
        <w:shd w:val="clear" w:color="auto" w:fill="FFFFFF"/>
        <w:spacing w:before="120" w:line="312" w:lineRule="auto"/>
        <w:rPr>
          <w:rFonts w:ascii="Calibri" w:hAnsi="Calibri"/>
          <w:sz w:val="22"/>
          <w:szCs w:val="22"/>
        </w:rPr>
      </w:pPr>
      <w:r w:rsidRPr="008C6C41">
        <w:rPr>
          <w:rFonts w:ascii="Calibri" w:hAnsi="Calibri"/>
          <w:sz w:val="22"/>
          <w:szCs w:val="22"/>
        </w:rPr>
        <w:t xml:space="preserve">NB: </w:t>
      </w:r>
      <w:r w:rsidR="008C6C41">
        <w:rPr>
          <w:rFonts w:ascii="Calibri" w:hAnsi="Calibri"/>
          <w:sz w:val="22"/>
          <w:szCs w:val="22"/>
        </w:rPr>
        <w:tab/>
      </w:r>
      <w:r w:rsidRPr="008C6C41">
        <w:rPr>
          <w:rFonts w:ascii="Calibri" w:hAnsi="Calibri"/>
          <w:sz w:val="22"/>
          <w:szCs w:val="22"/>
        </w:rPr>
        <w:t>Voor een toelichting van de relevante criteria, zie de tabel hierboven.</w:t>
      </w:r>
    </w:p>
    <w:p w:rsidR="008C6C41" w:rsidRDefault="008C6C41" w:rsidP="00FB5966">
      <w:pPr>
        <w:spacing w:line="312" w:lineRule="auto"/>
        <w:rPr>
          <w:rFonts w:ascii="Calibri" w:hAnsi="Calibri"/>
          <w:sz w:val="22"/>
          <w:szCs w:val="22"/>
        </w:rPr>
      </w:pPr>
      <w:r>
        <w:rPr>
          <w:rFonts w:ascii="Segoe UI Symbol" w:hAnsi="Segoe UI Symbol" w:cs="Segoe UI Symbol"/>
          <w:b/>
          <w:color w:val="7F7F7F" w:themeColor="text1" w:themeTint="80"/>
          <w:sz w:val="22"/>
          <w:szCs w:val="22"/>
        </w:rPr>
        <w:tab/>
      </w:r>
      <w:r w:rsidRPr="004D06BA">
        <w:rPr>
          <w:rFonts w:ascii="Segoe UI Symbol" w:hAnsi="Segoe UI Symbol" w:cs="Segoe UI Symbol"/>
          <w:b/>
          <w:color w:val="7F7F7F" w:themeColor="text1" w:themeTint="80"/>
          <w:sz w:val="22"/>
          <w:szCs w:val="22"/>
        </w:rPr>
        <w:t>☐</w:t>
      </w:r>
      <w:r w:rsidRPr="004D06BA">
        <w:rPr>
          <w:rFonts w:ascii="Calibri" w:hAnsi="Calibri"/>
          <w:sz w:val="22"/>
          <w:szCs w:val="22"/>
        </w:rPr>
        <w:t xml:space="preserve"> </w:t>
      </w:r>
      <w:r>
        <w:rPr>
          <w:rFonts w:ascii="Calibri" w:hAnsi="Calibri"/>
          <w:sz w:val="22"/>
          <w:szCs w:val="22"/>
        </w:rPr>
        <w:t>Klein</w:t>
      </w:r>
      <w:r>
        <w:rPr>
          <w:rFonts w:ascii="Calibri" w:hAnsi="Calibri"/>
          <w:sz w:val="22"/>
          <w:szCs w:val="22"/>
        </w:rPr>
        <w:tab/>
      </w:r>
      <w:r>
        <w:rPr>
          <w:rFonts w:ascii="Calibri" w:hAnsi="Calibri"/>
          <w:sz w:val="22"/>
          <w:szCs w:val="22"/>
        </w:rPr>
        <w:tab/>
      </w:r>
      <w:r w:rsidRPr="004D06BA">
        <w:rPr>
          <w:rFonts w:ascii="Segoe UI Symbol" w:hAnsi="Segoe UI Symbol" w:cs="Segoe UI Symbol"/>
          <w:b/>
          <w:color w:val="7F7F7F" w:themeColor="text1" w:themeTint="80"/>
          <w:sz w:val="22"/>
          <w:szCs w:val="22"/>
        </w:rPr>
        <w:t>☐</w:t>
      </w:r>
      <w:r w:rsidRPr="004D06BA">
        <w:rPr>
          <w:rFonts w:ascii="Calibri" w:hAnsi="Calibri"/>
          <w:sz w:val="22"/>
          <w:szCs w:val="22"/>
        </w:rPr>
        <w:t xml:space="preserve"> </w:t>
      </w:r>
      <w:r>
        <w:rPr>
          <w:rFonts w:ascii="Calibri" w:hAnsi="Calibri"/>
          <w:sz w:val="22"/>
          <w:szCs w:val="22"/>
        </w:rPr>
        <w:t>Middelgroot</w:t>
      </w:r>
      <w:r>
        <w:rPr>
          <w:rFonts w:ascii="Calibri" w:hAnsi="Calibri"/>
          <w:sz w:val="22"/>
          <w:szCs w:val="22"/>
        </w:rPr>
        <w:tab/>
      </w:r>
      <w:r w:rsidRPr="004D06BA">
        <w:rPr>
          <w:rFonts w:ascii="Segoe UI Symbol" w:hAnsi="Segoe UI Symbol" w:cs="Segoe UI Symbol"/>
          <w:b/>
          <w:color w:val="7F7F7F" w:themeColor="text1" w:themeTint="80"/>
          <w:sz w:val="22"/>
          <w:szCs w:val="22"/>
        </w:rPr>
        <w:t>☐</w:t>
      </w:r>
      <w:r w:rsidRPr="004D06BA">
        <w:rPr>
          <w:rFonts w:ascii="Calibri" w:hAnsi="Calibri"/>
          <w:sz w:val="22"/>
          <w:szCs w:val="22"/>
        </w:rPr>
        <w:t xml:space="preserve"> </w:t>
      </w:r>
      <w:r>
        <w:rPr>
          <w:rFonts w:ascii="Calibri" w:hAnsi="Calibri"/>
          <w:sz w:val="22"/>
          <w:szCs w:val="22"/>
        </w:rPr>
        <w:t>Groot</w:t>
      </w:r>
    </w:p>
    <w:p w:rsidR="00961411" w:rsidRPr="008C6C41" w:rsidRDefault="008C6C41" w:rsidP="00FB5966">
      <w:pPr>
        <w:shd w:val="clear" w:color="auto" w:fill="FFFFFF"/>
        <w:spacing w:before="120" w:line="312" w:lineRule="auto"/>
        <w:ind w:left="567" w:hanging="567"/>
        <w:rPr>
          <w:rFonts w:ascii="Calibri" w:hAnsi="Calibri"/>
          <w:b/>
          <w:sz w:val="22"/>
          <w:szCs w:val="22"/>
        </w:rPr>
      </w:pPr>
      <w:r>
        <w:rPr>
          <w:rFonts w:ascii="Calibri" w:hAnsi="Calibri"/>
          <w:b/>
          <w:sz w:val="22"/>
          <w:szCs w:val="22"/>
        </w:rPr>
        <w:t>3</w:t>
      </w:r>
      <w:r w:rsidR="00961411" w:rsidRPr="008C6C41">
        <w:rPr>
          <w:rFonts w:ascii="Calibri" w:hAnsi="Calibri"/>
          <w:b/>
          <w:sz w:val="22"/>
          <w:szCs w:val="22"/>
        </w:rPr>
        <w:t>.</w:t>
      </w:r>
      <w:r>
        <w:rPr>
          <w:rFonts w:ascii="Calibri" w:hAnsi="Calibri"/>
          <w:b/>
          <w:sz w:val="22"/>
          <w:szCs w:val="22"/>
        </w:rPr>
        <w:tab/>
      </w:r>
      <w:r w:rsidR="009D4EFF" w:rsidRPr="008C6C41">
        <w:rPr>
          <w:rFonts w:ascii="Calibri" w:hAnsi="Calibri"/>
          <w:sz w:val="22"/>
          <w:szCs w:val="22"/>
        </w:rPr>
        <w:t xml:space="preserve">Is de aanvraag voor aanvang van de </w:t>
      </w:r>
      <w:r w:rsidR="002D2AE3" w:rsidRPr="008C6C41">
        <w:rPr>
          <w:rFonts w:ascii="Calibri" w:hAnsi="Calibri"/>
          <w:sz w:val="22"/>
          <w:szCs w:val="22"/>
        </w:rPr>
        <w:t xml:space="preserve">werkzaamheden van uw project (renovatie of vernieuwing van uw veerpont) </w:t>
      </w:r>
      <w:r w:rsidR="009D4EFF" w:rsidRPr="008C6C41">
        <w:rPr>
          <w:rFonts w:ascii="Calibri" w:hAnsi="Calibri"/>
          <w:sz w:val="22"/>
          <w:szCs w:val="22"/>
        </w:rPr>
        <w:t>ingediend?</w:t>
      </w:r>
    </w:p>
    <w:p w:rsidR="008C6C41" w:rsidRDefault="008C6C41" w:rsidP="00FB5966">
      <w:pPr>
        <w:spacing w:line="312" w:lineRule="auto"/>
        <w:rPr>
          <w:rFonts w:ascii="Calibri" w:hAnsi="Calibri"/>
          <w:sz w:val="22"/>
          <w:szCs w:val="22"/>
        </w:rPr>
      </w:pPr>
      <w:r>
        <w:rPr>
          <w:rFonts w:ascii="Segoe UI Symbol" w:hAnsi="Segoe UI Symbol" w:cs="Segoe UI Symbol"/>
          <w:b/>
          <w:color w:val="7F7F7F" w:themeColor="text1" w:themeTint="80"/>
          <w:sz w:val="22"/>
          <w:szCs w:val="22"/>
        </w:rPr>
        <w:tab/>
      </w:r>
      <w:r w:rsidRPr="004D06BA">
        <w:rPr>
          <w:rFonts w:ascii="Segoe UI Symbol" w:hAnsi="Segoe UI Symbol" w:cs="Segoe UI Symbol"/>
          <w:b/>
          <w:color w:val="7F7F7F" w:themeColor="text1" w:themeTint="80"/>
          <w:sz w:val="22"/>
          <w:szCs w:val="22"/>
        </w:rPr>
        <w:t>☐</w:t>
      </w:r>
      <w:r w:rsidRPr="004D06BA">
        <w:rPr>
          <w:rFonts w:ascii="Calibri" w:hAnsi="Calibri"/>
          <w:sz w:val="22"/>
          <w:szCs w:val="22"/>
        </w:rPr>
        <w:t xml:space="preserve"> </w:t>
      </w:r>
      <w:r>
        <w:rPr>
          <w:rFonts w:ascii="Calibri" w:hAnsi="Calibri"/>
          <w:sz w:val="22"/>
          <w:szCs w:val="22"/>
        </w:rPr>
        <w:t>Ja</w:t>
      </w:r>
      <w:r>
        <w:rPr>
          <w:rFonts w:ascii="Calibri" w:hAnsi="Calibri"/>
          <w:sz w:val="22"/>
          <w:szCs w:val="22"/>
        </w:rPr>
        <w:tab/>
      </w:r>
      <w:r>
        <w:rPr>
          <w:rFonts w:ascii="Calibri" w:hAnsi="Calibri"/>
          <w:sz w:val="22"/>
          <w:szCs w:val="22"/>
        </w:rPr>
        <w:tab/>
      </w:r>
      <w:r>
        <w:rPr>
          <w:rFonts w:ascii="Calibri" w:hAnsi="Calibri"/>
          <w:sz w:val="22"/>
          <w:szCs w:val="22"/>
        </w:rPr>
        <w:tab/>
      </w:r>
      <w:r w:rsidRPr="004D06BA">
        <w:rPr>
          <w:rFonts w:ascii="Segoe UI Symbol" w:hAnsi="Segoe UI Symbol" w:cs="Segoe UI Symbol"/>
          <w:b/>
          <w:color w:val="7F7F7F" w:themeColor="text1" w:themeTint="80"/>
          <w:sz w:val="22"/>
          <w:szCs w:val="22"/>
        </w:rPr>
        <w:t>☐</w:t>
      </w:r>
      <w:r w:rsidRPr="004D06BA">
        <w:rPr>
          <w:rFonts w:ascii="Calibri" w:hAnsi="Calibri"/>
          <w:sz w:val="22"/>
          <w:szCs w:val="22"/>
        </w:rPr>
        <w:t xml:space="preserve"> </w:t>
      </w:r>
      <w:r>
        <w:rPr>
          <w:rFonts w:ascii="Calibri" w:hAnsi="Calibri"/>
          <w:sz w:val="22"/>
          <w:szCs w:val="22"/>
        </w:rPr>
        <w:t>Nee</w:t>
      </w:r>
    </w:p>
    <w:p w:rsidR="002D2AE3" w:rsidRPr="008C6C41" w:rsidRDefault="008C6C41" w:rsidP="00FB5966">
      <w:pPr>
        <w:shd w:val="clear" w:color="auto" w:fill="FFFFFF"/>
        <w:spacing w:before="120" w:line="312" w:lineRule="auto"/>
        <w:ind w:left="567" w:hanging="567"/>
        <w:rPr>
          <w:rFonts w:ascii="Calibri" w:hAnsi="Calibri"/>
          <w:b/>
          <w:sz w:val="22"/>
          <w:szCs w:val="22"/>
        </w:rPr>
      </w:pPr>
      <w:r>
        <w:rPr>
          <w:rFonts w:ascii="Calibri" w:hAnsi="Calibri"/>
          <w:b/>
          <w:sz w:val="22"/>
          <w:szCs w:val="22"/>
        </w:rPr>
        <w:t>4</w:t>
      </w:r>
      <w:r w:rsidR="002D2AE3" w:rsidRPr="008C6C41">
        <w:rPr>
          <w:rFonts w:ascii="Calibri" w:hAnsi="Calibri"/>
          <w:b/>
          <w:sz w:val="22"/>
          <w:szCs w:val="22"/>
        </w:rPr>
        <w:t>.</w:t>
      </w:r>
      <w:r>
        <w:rPr>
          <w:rFonts w:ascii="Calibri" w:hAnsi="Calibri"/>
          <w:b/>
          <w:sz w:val="22"/>
          <w:szCs w:val="22"/>
        </w:rPr>
        <w:tab/>
      </w:r>
      <w:r w:rsidR="001328DA" w:rsidRPr="008C6C41">
        <w:rPr>
          <w:rFonts w:ascii="Calibri" w:hAnsi="Calibri"/>
          <w:sz w:val="22"/>
          <w:szCs w:val="22"/>
        </w:rPr>
        <w:t>Staat er een bevel tot terugvordering uit bij uw organisatie ingevolge een eerder besluit van de Europese Commissie waarbij de steun onrechtmatig en onverenigbaar met de interne markt is verklaard?</w:t>
      </w:r>
    </w:p>
    <w:p w:rsidR="008C6C41" w:rsidRDefault="008C6C41" w:rsidP="00FB5966">
      <w:pPr>
        <w:spacing w:line="312" w:lineRule="auto"/>
        <w:rPr>
          <w:rFonts w:ascii="Calibri" w:hAnsi="Calibri"/>
          <w:sz w:val="22"/>
          <w:szCs w:val="22"/>
        </w:rPr>
      </w:pPr>
      <w:r>
        <w:rPr>
          <w:rFonts w:ascii="Segoe UI Symbol" w:hAnsi="Segoe UI Symbol" w:cs="Segoe UI Symbol"/>
          <w:b/>
          <w:color w:val="7F7F7F" w:themeColor="text1" w:themeTint="80"/>
          <w:sz w:val="22"/>
          <w:szCs w:val="22"/>
        </w:rPr>
        <w:tab/>
      </w:r>
      <w:r w:rsidRPr="004D06BA">
        <w:rPr>
          <w:rFonts w:ascii="Segoe UI Symbol" w:hAnsi="Segoe UI Symbol" w:cs="Segoe UI Symbol"/>
          <w:b/>
          <w:color w:val="7F7F7F" w:themeColor="text1" w:themeTint="80"/>
          <w:sz w:val="22"/>
          <w:szCs w:val="22"/>
        </w:rPr>
        <w:t>☐</w:t>
      </w:r>
      <w:r w:rsidRPr="004D06BA">
        <w:rPr>
          <w:rFonts w:ascii="Calibri" w:hAnsi="Calibri"/>
          <w:sz w:val="22"/>
          <w:szCs w:val="22"/>
        </w:rPr>
        <w:t xml:space="preserve"> </w:t>
      </w:r>
      <w:r>
        <w:rPr>
          <w:rFonts w:ascii="Calibri" w:hAnsi="Calibri"/>
          <w:sz w:val="22"/>
          <w:szCs w:val="22"/>
        </w:rPr>
        <w:t>Ja</w:t>
      </w:r>
      <w:r>
        <w:rPr>
          <w:rFonts w:ascii="Calibri" w:hAnsi="Calibri"/>
          <w:sz w:val="22"/>
          <w:szCs w:val="22"/>
        </w:rPr>
        <w:tab/>
      </w:r>
      <w:r>
        <w:rPr>
          <w:rFonts w:ascii="Calibri" w:hAnsi="Calibri"/>
          <w:sz w:val="22"/>
          <w:szCs w:val="22"/>
        </w:rPr>
        <w:tab/>
      </w:r>
      <w:r>
        <w:rPr>
          <w:rFonts w:ascii="Calibri" w:hAnsi="Calibri"/>
          <w:sz w:val="22"/>
          <w:szCs w:val="22"/>
        </w:rPr>
        <w:tab/>
      </w:r>
      <w:r w:rsidRPr="004D06BA">
        <w:rPr>
          <w:rFonts w:ascii="Segoe UI Symbol" w:hAnsi="Segoe UI Symbol" w:cs="Segoe UI Symbol"/>
          <w:b/>
          <w:color w:val="7F7F7F" w:themeColor="text1" w:themeTint="80"/>
          <w:sz w:val="22"/>
          <w:szCs w:val="22"/>
        </w:rPr>
        <w:t>☐</w:t>
      </w:r>
      <w:r w:rsidRPr="004D06BA">
        <w:rPr>
          <w:rFonts w:ascii="Calibri" w:hAnsi="Calibri"/>
          <w:sz w:val="22"/>
          <w:szCs w:val="22"/>
        </w:rPr>
        <w:t xml:space="preserve"> </w:t>
      </w:r>
      <w:r>
        <w:rPr>
          <w:rFonts w:ascii="Calibri" w:hAnsi="Calibri"/>
          <w:sz w:val="22"/>
          <w:szCs w:val="22"/>
        </w:rPr>
        <w:t>Nee</w:t>
      </w:r>
    </w:p>
    <w:p w:rsidR="008C6C41" w:rsidRPr="008C6C41" w:rsidRDefault="008C6C41" w:rsidP="00FB5966">
      <w:pPr>
        <w:shd w:val="clear" w:color="auto" w:fill="FFFFFF"/>
        <w:spacing w:before="120" w:line="312" w:lineRule="auto"/>
        <w:rPr>
          <w:rFonts w:ascii="Calibri" w:hAnsi="Calibri"/>
          <w:sz w:val="22"/>
          <w:szCs w:val="22"/>
        </w:rPr>
      </w:pPr>
    </w:p>
    <w:tbl>
      <w:tblPr>
        <w:tblStyle w:val="Tabelraster"/>
        <w:tblW w:w="0" w:type="auto"/>
        <w:tblLook w:val="04A0" w:firstRow="1" w:lastRow="0" w:firstColumn="1" w:lastColumn="0" w:noHBand="0" w:noVBand="1"/>
      </w:tblPr>
      <w:tblGrid>
        <w:gridCol w:w="9031"/>
      </w:tblGrid>
      <w:tr w:rsidR="00CF0312" w:rsidRPr="00CF0312" w:rsidTr="00F7245F">
        <w:trPr>
          <w:trHeight w:val="2082"/>
        </w:trPr>
        <w:tc>
          <w:tcPr>
            <w:tcW w:w="9031" w:type="dxa"/>
          </w:tcPr>
          <w:p w:rsidR="00CF0312" w:rsidRDefault="00CF0312" w:rsidP="00FB5966">
            <w:pPr>
              <w:spacing w:before="120" w:line="240" w:lineRule="exact"/>
              <w:rPr>
                <w:rFonts w:ascii="Calibri" w:hAnsi="Calibri"/>
                <w:szCs w:val="22"/>
              </w:rPr>
            </w:pPr>
            <w:r w:rsidRPr="008C6C41">
              <w:rPr>
                <w:rFonts w:ascii="Calibri" w:hAnsi="Calibri"/>
                <w:szCs w:val="22"/>
              </w:rPr>
              <w:t xml:space="preserve">Onderneming in moeilijkheden: een onderneming ten aanzien waarvan zich ten minste één van de volgende omstandigheden voordoet: </w:t>
            </w:r>
          </w:p>
          <w:p w:rsidR="00CF0312" w:rsidRPr="008C6C41" w:rsidRDefault="00CF0312" w:rsidP="00FB5966">
            <w:pPr>
              <w:pStyle w:val="Lijstalinea"/>
              <w:numPr>
                <w:ilvl w:val="0"/>
                <w:numId w:val="46"/>
              </w:numPr>
              <w:spacing w:after="0" w:line="240" w:lineRule="exact"/>
              <w:ind w:left="567" w:hanging="567"/>
              <w:rPr>
                <w:rFonts w:cs="Calibri"/>
                <w:sz w:val="20"/>
                <w:szCs w:val="18"/>
              </w:rPr>
            </w:pPr>
            <w:r w:rsidRPr="008C6C41">
              <w:rPr>
                <w:rFonts w:cs="Calibri"/>
                <w:sz w:val="20"/>
                <w:szCs w:val="18"/>
              </w:rPr>
              <w:t>er loopt tegen uw onderneming een collectieve collectieve insolventieprocedure of de onderneming voldoet aan de criteria om, op verzoek van haar schuldeisers, aan een collectieve insolventieprocedure te worden onderworpen;</w:t>
            </w:r>
          </w:p>
          <w:p w:rsidR="00CF0312" w:rsidRPr="008C6C41" w:rsidRDefault="00CF0312" w:rsidP="00FB5966">
            <w:pPr>
              <w:pStyle w:val="Lijstalinea"/>
              <w:numPr>
                <w:ilvl w:val="0"/>
                <w:numId w:val="46"/>
              </w:numPr>
              <w:spacing w:before="120" w:after="0" w:line="240" w:lineRule="exact"/>
              <w:ind w:left="567" w:hanging="567"/>
              <w:rPr>
                <w:rFonts w:cs="Calibri"/>
                <w:sz w:val="20"/>
                <w:szCs w:val="18"/>
              </w:rPr>
            </w:pPr>
            <w:r w:rsidRPr="008C6C41">
              <w:rPr>
                <w:rFonts w:cs="Calibri"/>
                <w:sz w:val="20"/>
                <w:szCs w:val="18"/>
              </w:rPr>
              <w:t xml:space="preserve">uw onderneming heeft reddingssteun ontvangen en de lening nog niet terugbetaald of de garantie nog niet beëindigd, dan wel herstructureringssteun ontvangen </w:t>
            </w:r>
            <w:r w:rsidR="00F01474" w:rsidRPr="008C6C41">
              <w:rPr>
                <w:rFonts w:cs="Calibri"/>
                <w:sz w:val="20"/>
                <w:szCs w:val="18"/>
              </w:rPr>
              <w:t xml:space="preserve">waarbij </w:t>
            </w:r>
            <w:r w:rsidRPr="008C6C41">
              <w:rPr>
                <w:rFonts w:cs="Calibri"/>
                <w:sz w:val="20"/>
                <w:szCs w:val="18"/>
              </w:rPr>
              <w:t xml:space="preserve">u </w:t>
            </w:r>
            <w:r w:rsidR="00F01474" w:rsidRPr="008C6C41">
              <w:rPr>
                <w:rFonts w:cs="Calibri"/>
                <w:sz w:val="20"/>
                <w:szCs w:val="18"/>
              </w:rPr>
              <w:t xml:space="preserve">zich nog steeds in een </w:t>
            </w:r>
            <w:r w:rsidRPr="008C6C41">
              <w:rPr>
                <w:rFonts w:cs="Calibri"/>
                <w:sz w:val="20"/>
                <w:szCs w:val="18"/>
              </w:rPr>
              <w:t xml:space="preserve"> herstructureringsplan</w:t>
            </w:r>
            <w:r w:rsidR="00F01474" w:rsidRPr="008C6C41">
              <w:rPr>
                <w:rFonts w:cs="Calibri"/>
                <w:sz w:val="20"/>
                <w:szCs w:val="18"/>
              </w:rPr>
              <w:t xml:space="preserve"> bevindt</w:t>
            </w:r>
            <w:r w:rsidRPr="008C6C41">
              <w:rPr>
                <w:rFonts w:cs="Calibri"/>
                <w:sz w:val="20"/>
                <w:szCs w:val="18"/>
              </w:rPr>
              <w:t xml:space="preserve">; </w:t>
            </w:r>
          </w:p>
          <w:p w:rsidR="006D0976" w:rsidRPr="008C6C41" w:rsidRDefault="006D0976" w:rsidP="00FB5966">
            <w:pPr>
              <w:pStyle w:val="Lijstalinea"/>
              <w:numPr>
                <w:ilvl w:val="0"/>
                <w:numId w:val="46"/>
              </w:numPr>
              <w:spacing w:before="120" w:after="0" w:line="240" w:lineRule="exact"/>
              <w:ind w:left="567" w:hanging="567"/>
              <w:rPr>
                <w:rFonts w:cs="Calibri"/>
                <w:sz w:val="20"/>
                <w:szCs w:val="18"/>
              </w:rPr>
            </w:pPr>
            <w:r w:rsidRPr="008C6C41">
              <w:rPr>
                <w:rFonts w:cs="Calibri"/>
                <w:sz w:val="20"/>
                <w:szCs w:val="18"/>
              </w:rPr>
              <w:t xml:space="preserve">uw onderneming </w:t>
            </w:r>
            <w:r w:rsidR="00F01474" w:rsidRPr="008C6C41">
              <w:rPr>
                <w:rFonts w:cs="Calibri"/>
                <w:sz w:val="20"/>
                <w:szCs w:val="18"/>
              </w:rPr>
              <w:t xml:space="preserve">is </w:t>
            </w:r>
            <w:r w:rsidRPr="008C6C41">
              <w:rPr>
                <w:rFonts w:cs="Calibri"/>
                <w:sz w:val="20"/>
                <w:szCs w:val="18"/>
              </w:rPr>
              <w:t xml:space="preserve">een vennootschap met beperkte aansprakelijkheid en het in mindering brengen van de opgebouwde verliezen op de reserves </w:t>
            </w:r>
            <w:r w:rsidR="00F01474" w:rsidRPr="008C6C41">
              <w:rPr>
                <w:rFonts w:cs="Calibri"/>
                <w:sz w:val="20"/>
                <w:szCs w:val="18"/>
              </w:rPr>
              <w:t xml:space="preserve">levert </w:t>
            </w:r>
            <w:r w:rsidRPr="008C6C41">
              <w:rPr>
                <w:rFonts w:cs="Calibri"/>
                <w:sz w:val="20"/>
                <w:szCs w:val="18"/>
              </w:rPr>
              <w:t xml:space="preserve">een negatief cumulatief bedrag op dat hoger is dan de helft van het geplaatste aandelenkapitaal; </w:t>
            </w:r>
          </w:p>
          <w:p w:rsidR="00457D60" w:rsidRPr="008C6C41" w:rsidRDefault="00457D60" w:rsidP="00FB5966">
            <w:pPr>
              <w:pStyle w:val="Lijstalinea"/>
              <w:numPr>
                <w:ilvl w:val="0"/>
                <w:numId w:val="46"/>
              </w:numPr>
              <w:spacing w:before="120" w:after="0" w:line="240" w:lineRule="exact"/>
              <w:ind w:left="567" w:hanging="567"/>
              <w:rPr>
                <w:rFonts w:cs="Calibri"/>
                <w:sz w:val="20"/>
                <w:szCs w:val="18"/>
              </w:rPr>
            </w:pPr>
            <w:r w:rsidRPr="008C6C41">
              <w:rPr>
                <w:rFonts w:cs="Calibri"/>
                <w:sz w:val="20"/>
                <w:szCs w:val="18"/>
              </w:rPr>
              <w:t xml:space="preserve">in </w:t>
            </w:r>
            <w:r w:rsidR="006D0976" w:rsidRPr="008C6C41">
              <w:rPr>
                <w:rFonts w:cs="Calibri"/>
                <w:sz w:val="20"/>
                <w:szCs w:val="18"/>
              </w:rPr>
              <w:t>uw onderneming</w:t>
            </w:r>
            <w:r w:rsidR="00F01474" w:rsidRPr="008C6C41">
              <w:rPr>
                <w:rFonts w:cs="Calibri"/>
                <w:sz w:val="20"/>
                <w:szCs w:val="18"/>
              </w:rPr>
              <w:t>,</w:t>
            </w:r>
            <w:r w:rsidR="006D0976" w:rsidRPr="008C6C41">
              <w:rPr>
                <w:rFonts w:cs="Calibri"/>
                <w:sz w:val="20"/>
                <w:szCs w:val="18"/>
              </w:rPr>
              <w:t xml:space="preserve"> </w:t>
            </w:r>
            <w:r w:rsidRPr="008C6C41">
              <w:rPr>
                <w:rFonts w:cs="Calibri"/>
                <w:sz w:val="20"/>
                <w:szCs w:val="18"/>
              </w:rPr>
              <w:t>waarin een aantal van de vennoten onbeperkt aansprakelijk is voor de schulden van de onderneming</w:t>
            </w:r>
            <w:r w:rsidR="00F01474" w:rsidRPr="008C6C41">
              <w:rPr>
                <w:rFonts w:cs="Calibri"/>
                <w:sz w:val="20"/>
                <w:szCs w:val="18"/>
              </w:rPr>
              <w:t xml:space="preserve">, is </w:t>
            </w:r>
            <w:r w:rsidRPr="008C6C41">
              <w:rPr>
                <w:rFonts w:cs="Calibri"/>
                <w:sz w:val="20"/>
                <w:szCs w:val="18"/>
              </w:rPr>
              <w:t>meer dan de helft van het kapitaal van de onderneming</w:t>
            </w:r>
            <w:r w:rsidR="00F01474" w:rsidRPr="008C6C41">
              <w:rPr>
                <w:rFonts w:cs="Calibri"/>
                <w:sz w:val="20"/>
                <w:szCs w:val="18"/>
              </w:rPr>
              <w:t xml:space="preserve"> </w:t>
            </w:r>
            <w:r w:rsidRPr="008C6C41">
              <w:rPr>
                <w:rFonts w:cs="Calibri"/>
                <w:sz w:val="20"/>
                <w:szCs w:val="18"/>
              </w:rPr>
              <w:t>verdwenen door gecumuleerde verliezen;</w:t>
            </w:r>
          </w:p>
          <w:p w:rsidR="00CF0312" w:rsidRPr="00CF0312" w:rsidRDefault="00457D60" w:rsidP="00FB5966">
            <w:pPr>
              <w:pStyle w:val="Lijstalinea"/>
              <w:numPr>
                <w:ilvl w:val="0"/>
                <w:numId w:val="46"/>
              </w:numPr>
              <w:spacing w:before="120" w:after="120" w:line="240" w:lineRule="exact"/>
              <w:ind w:left="567" w:hanging="567"/>
              <w:rPr>
                <w:rFonts w:ascii="Arial" w:hAnsi="Arial" w:cs="Arial"/>
                <w:sz w:val="18"/>
                <w:szCs w:val="18"/>
              </w:rPr>
            </w:pPr>
            <w:r w:rsidRPr="008C6C41">
              <w:rPr>
                <w:rFonts w:cs="Calibri"/>
                <w:sz w:val="20"/>
                <w:szCs w:val="18"/>
              </w:rPr>
              <w:t xml:space="preserve">uw onderneming </w:t>
            </w:r>
            <w:r w:rsidR="00F01474" w:rsidRPr="008C6C41">
              <w:rPr>
                <w:rFonts w:cs="Calibri"/>
                <w:sz w:val="20"/>
                <w:szCs w:val="18"/>
              </w:rPr>
              <w:t xml:space="preserve">is </w:t>
            </w:r>
            <w:r w:rsidRPr="008C6C41">
              <w:rPr>
                <w:rFonts w:cs="Calibri"/>
                <w:sz w:val="20"/>
                <w:szCs w:val="18"/>
              </w:rPr>
              <w:t xml:space="preserve">geen MKB-onderneming en de afgelopen twee jaar </w:t>
            </w:r>
            <w:r w:rsidR="00F01474" w:rsidRPr="008C6C41">
              <w:rPr>
                <w:rFonts w:cs="Calibri"/>
                <w:sz w:val="20"/>
                <w:szCs w:val="18"/>
              </w:rPr>
              <w:t xml:space="preserve">is </w:t>
            </w:r>
            <w:r w:rsidR="00CF0312" w:rsidRPr="008C6C41">
              <w:rPr>
                <w:rFonts w:cs="Calibri"/>
                <w:sz w:val="20"/>
                <w:szCs w:val="18"/>
              </w:rPr>
              <w:t xml:space="preserve">de verhouding tussen het vreemd vermogen en het eigen vermogen van de onderneming meer dan 7,5 en </w:t>
            </w:r>
            <w:r w:rsidR="00F63B46" w:rsidRPr="008C6C41">
              <w:rPr>
                <w:rFonts w:cs="Calibri"/>
                <w:sz w:val="20"/>
                <w:szCs w:val="18"/>
              </w:rPr>
              <w:t xml:space="preserve">de </w:t>
            </w:r>
            <w:r w:rsidR="00CF0312" w:rsidRPr="008C6C41">
              <w:rPr>
                <w:rFonts w:cs="Calibri"/>
                <w:sz w:val="20"/>
                <w:szCs w:val="18"/>
              </w:rPr>
              <w:t>op basis van de EBITDA bepaalde rentedekkingsgraad van de onderneming lager dan 1,0</w:t>
            </w:r>
            <w:r w:rsidR="00F63B46" w:rsidRPr="008C6C41">
              <w:rPr>
                <w:rFonts w:cs="Calibri"/>
                <w:sz w:val="20"/>
                <w:szCs w:val="18"/>
              </w:rPr>
              <w:t>.</w:t>
            </w:r>
            <w:r w:rsidR="00CF0312" w:rsidRPr="008C6C41">
              <w:rPr>
                <w:rFonts w:cs="Calibri"/>
                <w:sz w:val="20"/>
                <w:szCs w:val="18"/>
              </w:rPr>
              <w:t xml:space="preserve"> </w:t>
            </w:r>
          </w:p>
        </w:tc>
      </w:tr>
    </w:tbl>
    <w:p w:rsidR="00CF0312" w:rsidRPr="008C6C41" w:rsidRDefault="00CF0312" w:rsidP="00FB5966">
      <w:pPr>
        <w:shd w:val="clear" w:color="auto" w:fill="FFFFFF"/>
        <w:spacing w:before="120" w:line="312" w:lineRule="auto"/>
        <w:rPr>
          <w:rFonts w:ascii="Calibri" w:hAnsi="Calibri"/>
          <w:sz w:val="22"/>
          <w:szCs w:val="22"/>
        </w:rPr>
      </w:pPr>
    </w:p>
    <w:p w:rsidR="00F87581" w:rsidRPr="008C6C41" w:rsidRDefault="00FB5966" w:rsidP="00FB5966">
      <w:pPr>
        <w:shd w:val="clear" w:color="auto" w:fill="FFFFFF"/>
        <w:spacing w:before="120" w:line="312" w:lineRule="auto"/>
        <w:ind w:left="567" w:hanging="567"/>
        <w:rPr>
          <w:rFonts w:ascii="Calibri" w:hAnsi="Calibri"/>
          <w:sz w:val="22"/>
          <w:szCs w:val="22"/>
        </w:rPr>
      </w:pPr>
      <w:r>
        <w:rPr>
          <w:rFonts w:ascii="Calibri" w:hAnsi="Calibri"/>
          <w:b/>
          <w:sz w:val="22"/>
          <w:szCs w:val="22"/>
        </w:rPr>
        <w:t>5</w:t>
      </w:r>
      <w:r w:rsidR="001328DA" w:rsidRPr="008C6C41">
        <w:rPr>
          <w:rFonts w:ascii="Calibri" w:hAnsi="Calibri"/>
          <w:b/>
          <w:sz w:val="22"/>
          <w:szCs w:val="22"/>
        </w:rPr>
        <w:t>.</w:t>
      </w:r>
      <w:r w:rsidR="008C6C41" w:rsidRPr="008C6C41">
        <w:rPr>
          <w:rFonts w:ascii="Calibri" w:hAnsi="Calibri"/>
          <w:sz w:val="22"/>
          <w:szCs w:val="22"/>
        </w:rPr>
        <w:tab/>
      </w:r>
      <w:r w:rsidR="00A20F73" w:rsidRPr="008C6C41">
        <w:rPr>
          <w:rFonts w:ascii="Calibri" w:hAnsi="Calibri"/>
          <w:sz w:val="22"/>
          <w:szCs w:val="22"/>
        </w:rPr>
        <w:t xml:space="preserve">Graag </w:t>
      </w:r>
      <w:r w:rsidR="001328DA" w:rsidRPr="008C6C41">
        <w:rPr>
          <w:rFonts w:ascii="Calibri" w:hAnsi="Calibri"/>
          <w:sz w:val="22"/>
          <w:szCs w:val="22"/>
        </w:rPr>
        <w:t xml:space="preserve">aantonen door middel van </w:t>
      </w:r>
      <w:r w:rsidR="00A20F73" w:rsidRPr="008C6C41">
        <w:rPr>
          <w:rFonts w:ascii="Calibri" w:hAnsi="Calibri"/>
          <w:sz w:val="22"/>
          <w:szCs w:val="22"/>
        </w:rPr>
        <w:t xml:space="preserve">het </w:t>
      </w:r>
      <w:r w:rsidR="001328DA" w:rsidRPr="008C6C41">
        <w:rPr>
          <w:rFonts w:ascii="Calibri" w:hAnsi="Calibri"/>
          <w:sz w:val="22"/>
          <w:szCs w:val="22"/>
        </w:rPr>
        <w:t>in</w:t>
      </w:r>
      <w:r w:rsidR="00A20F73" w:rsidRPr="008C6C41">
        <w:rPr>
          <w:rFonts w:ascii="Calibri" w:hAnsi="Calibri"/>
          <w:sz w:val="22"/>
          <w:szCs w:val="22"/>
        </w:rPr>
        <w:t xml:space="preserve"> vullen van de</w:t>
      </w:r>
      <w:r w:rsidR="001328DA" w:rsidRPr="008C6C41">
        <w:rPr>
          <w:rFonts w:ascii="Calibri" w:hAnsi="Calibri"/>
          <w:sz w:val="22"/>
          <w:szCs w:val="22"/>
        </w:rPr>
        <w:t xml:space="preserve"> Verklaring geen financiële moeilijkheden (Bijlage B van het aanvraagformulier), dat u geen onderneming in moeilijkheden bent, als bedoeld in artikel 1, vierde lid van de Algemene Groepsvrijstellingsverordening</w:t>
      </w:r>
      <w:r w:rsidR="00A20F73" w:rsidRPr="008C6C41">
        <w:rPr>
          <w:rFonts w:ascii="Calibri" w:hAnsi="Calibri"/>
          <w:sz w:val="22"/>
          <w:szCs w:val="22"/>
        </w:rPr>
        <w:t>.</w:t>
      </w:r>
    </w:p>
    <w:p w:rsidR="00F63B46" w:rsidRPr="008C6C41" w:rsidRDefault="00F63B46" w:rsidP="00FB5966">
      <w:pPr>
        <w:shd w:val="clear" w:color="auto" w:fill="FFFFFF"/>
        <w:spacing w:before="120" w:line="312" w:lineRule="auto"/>
        <w:rPr>
          <w:rFonts w:ascii="Calibri" w:hAnsi="Calibri"/>
          <w:sz w:val="22"/>
          <w:szCs w:val="22"/>
        </w:rPr>
      </w:pPr>
      <w:r w:rsidRPr="008C6C41">
        <w:rPr>
          <w:rFonts w:ascii="Calibri" w:hAnsi="Calibri"/>
          <w:sz w:val="22"/>
          <w:szCs w:val="22"/>
        </w:rPr>
        <w:t>NB:</w:t>
      </w:r>
      <w:r w:rsidR="008C6C41">
        <w:rPr>
          <w:rFonts w:ascii="Calibri" w:hAnsi="Calibri"/>
          <w:sz w:val="22"/>
          <w:szCs w:val="22"/>
        </w:rPr>
        <w:tab/>
      </w:r>
      <w:r w:rsidRPr="008C6C41">
        <w:rPr>
          <w:rFonts w:ascii="Calibri" w:hAnsi="Calibri"/>
          <w:sz w:val="22"/>
          <w:szCs w:val="22"/>
        </w:rPr>
        <w:t>Voor een toelichting van de relevante criteria, zie de tabel hierboven.</w:t>
      </w:r>
    </w:p>
    <w:p w:rsidR="00F63B46" w:rsidRPr="008C6C41" w:rsidRDefault="00F63B46" w:rsidP="00FB5966">
      <w:pPr>
        <w:shd w:val="clear" w:color="auto" w:fill="FFFFFF"/>
        <w:spacing w:before="120" w:line="312" w:lineRule="auto"/>
        <w:rPr>
          <w:rFonts w:ascii="Calibri" w:hAnsi="Calibri"/>
          <w:sz w:val="22"/>
          <w:szCs w:val="22"/>
        </w:rPr>
      </w:pPr>
    </w:p>
    <w:p w:rsidR="00F87581" w:rsidRPr="00FB5966" w:rsidRDefault="00FB5966" w:rsidP="00FB5966">
      <w:pPr>
        <w:shd w:val="clear" w:color="auto" w:fill="FFFFFF"/>
        <w:spacing w:before="120" w:line="312" w:lineRule="auto"/>
        <w:ind w:left="567" w:hanging="567"/>
        <w:rPr>
          <w:rFonts w:ascii="Calibri" w:hAnsi="Calibri"/>
          <w:sz w:val="22"/>
          <w:szCs w:val="22"/>
        </w:rPr>
      </w:pPr>
      <w:r>
        <w:rPr>
          <w:rFonts w:ascii="Calibri" w:hAnsi="Calibri"/>
          <w:b/>
          <w:sz w:val="22"/>
          <w:szCs w:val="22"/>
        </w:rPr>
        <w:t>6</w:t>
      </w:r>
      <w:r w:rsidR="00F87581" w:rsidRPr="00FB5966">
        <w:rPr>
          <w:rFonts w:ascii="Calibri" w:hAnsi="Calibri"/>
          <w:b/>
          <w:sz w:val="22"/>
          <w:szCs w:val="22"/>
        </w:rPr>
        <w:t>.</w:t>
      </w:r>
      <w:r>
        <w:rPr>
          <w:rFonts w:ascii="Calibri" w:hAnsi="Calibri"/>
          <w:b/>
          <w:sz w:val="22"/>
          <w:szCs w:val="22"/>
        </w:rPr>
        <w:tab/>
      </w:r>
      <w:r w:rsidR="00F87581" w:rsidRPr="00FB5966">
        <w:rPr>
          <w:rFonts w:ascii="Calibri" w:hAnsi="Calibri"/>
          <w:sz w:val="22"/>
          <w:szCs w:val="22"/>
        </w:rPr>
        <w:t>Is de veerdienst of veerpont die u vernieuwt of renoveert gevestigd in één van de steungebieden die aan de voorwaarden van artikel 107 lid 3 sub c van het Verdrag voldoet?</w:t>
      </w:r>
    </w:p>
    <w:p w:rsidR="00F87581" w:rsidRPr="00FB5966" w:rsidRDefault="00F87581" w:rsidP="00FB5966">
      <w:pPr>
        <w:shd w:val="clear" w:color="auto" w:fill="FFFFFF"/>
        <w:spacing w:before="120" w:line="312" w:lineRule="auto"/>
        <w:ind w:left="567" w:hanging="567"/>
        <w:rPr>
          <w:rFonts w:ascii="Calibri" w:hAnsi="Calibri"/>
          <w:sz w:val="22"/>
          <w:szCs w:val="22"/>
        </w:rPr>
      </w:pPr>
      <w:r w:rsidRPr="00FB5966">
        <w:rPr>
          <w:rFonts w:ascii="Calibri" w:hAnsi="Calibri"/>
          <w:sz w:val="22"/>
          <w:szCs w:val="22"/>
        </w:rPr>
        <w:t>NB:</w:t>
      </w:r>
      <w:r w:rsidR="00FB5966">
        <w:rPr>
          <w:rFonts w:ascii="Calibri" w:hAnsi="Calibri"/>
          <w:sz w:val="22"/>
          <w:szCs w:val="22"/>
        </w:rPr>
        <w:tab/>
      </w:r>
      <w:r w:rsidRPr="00FB5966">
        <w:rPr>
          <w:rFonts w:ascii="Calibri" w:hAnsi="Calibri"/>
          <w:sz w:val="22"/>
          <w:szCs w:val="22"/>
        </w:rPr>
        <w:t xml:space="preserve">Een verhoging van de steunintensiteit vanwege het gevestigd zijn in een steungebied (voor een toelichting, zie hierboven) kan plaatsvinden, indien u, gestaafd met bewijsstukken, aan kunt tonen dat uw veerdienst en de veerpont die u vernieuwt of renoveert gevestigd zijn in één van de steungebieden die aan de voorwaarden van artikel 107 lid 3 sub c van het Verdrag voldoen. Welke gebieden in Nederland als steungebieden zijn aangewezen kan worden nagegaan in de steunmaatregel SA.39108 (2014/N) – Nederland Regionale-steunkaart 2014-2020, C(2014) 6429 final, vastgesteld te Brussel, 16.09.2014, PbEU 2014, C 369. </w:t>
      </w:r>
    </w:p>
    <w:p w:rsidR="00FB5966" w:rsidRDefault="00FB5966" w:rsidP="00FB5966">
      <w:pPr>
        <w:spacing w:line="312" w:lineRule="auto"/>
        <w:rPr>
          <w:rFonts w:ascii="Calibri" w:hAnsi="Calibri"/>
          <w:sz w:val="22"/>
          <w:szCs w:val="22"/>
        </w:rPr>
      </w:pPr>
      <w:r>
        <w:rPr>
          <w:rFonts w:ascii="Segoe UI Symbol" w:hAnsi="Segoe UI Symbol" w:cs="Segoe UI Symbol"/>
          <w:b/>
          <w:color w:val="7F7F7F" w:themeColor="text1" w:themeTint="80"/>
          <w:sz w:val="22"/>
          <w:szCs w:val="22"/>
        </w:rPr>
        <w:tab/>
      </w:r>
      <w:r w:rsidRPr="004D06BA">
        <w:rPr>
          <w:rFonts w:ascii="Segoe UI Symbol" w:hAnsi="Segoe UI Symbol" w:cs="Segoe UI Symbol"/>
          <w:b/>
          <w:color w:val="7F7F7F" w:themeColor="text1" w:themeTint="80"/>
          <w:sz w:val="22"/>
          <w:szCs w:val="22"/>
        </w:rPr>
        <w:t>☐</w:t>
      </w:r>
      <w:r w:rsidRPr="004D06BA">
        <w:rPr>
          <w:rFonts w:ascii="Calibri" w:hAnsi="Calibri"/>
          <w:sz w:val="22"/>
          <w:szCs w:val="22"/>
        </w:rPr>
        <w:t xml:space="preserve"> </w:t>
      </w:r>
      <w:r>
        <w:rPr>
          <w:rFonts w:ascii="Calibri" w:hAnsi="Calibri"/>
          <w:sz w:val="22"/>
          <w:szCs w:val="22"/>
        </w:rPr>
        <w:t>Ja</w:t>
      </w:r>
      <w:r>
        <w:rPr>
          <w:rFonts w:ascii="Calibri" w:hAnsi="Calibri"/>
          <w:sz w:val="22"/>
          <w:szCs w:val="22"/>
        </w:rPr>
        <w:tab/>
      </w:r>
      <w:r>
        <w:rPr>
          <w:rFonts w:ascii="Calibri" w:hAnsi="Calibri"/>
          <w:sz w:val="22"/>
          <w:szCs w:val="22"/>
        </w:rPr>
        <w:tab/>
      </w:r>
      <w:r>
        <w:rPr>
          <w:rFonts w:ascii="Calibri" w:hAnsi="Calibri"/>
          <w:sz w:val="22"/>
          <w:szCs w:val="22"/>
        </w:rPr>
        <w:tab/>
      </w:r>
      <w:r w:rsidRPr="004D06BA">
        <w:rPr>
          <w:rFonts w:ascii="Segoe UI Symbol" w:hAnsi="Segoe UI Symbol" w:cs="Segoe UI Symbol"/>
          <w:b/>
          <w:color w:val="7F7F7F" w:themeColor="text1" w:themeTint="80"/>
          <w:sz w:val="22"/>
          <w:szCs w:val="22"/>
        </w:rPr>
        <w:t>☐</w:t>
      </w:r>
      <w:r w:rsidRPr="004D06BA">
        <w:rPr>
          <w:rFonts w:ascii="Calibri" w:hAnsi="Calibri"/>
          <w:sz w:val="22"/>
          <w:szCs w:val="22"/>
        </w:rPr>
        <w:t xml:space="preserve"> </w:t>
      </w:r>
      <w:r>
        <w:rPr>
          <w:rFonts w:ascii="Calibri" w:hAnsi="Calibri"/>
          <w:sz w:val="22"/>
          <w:szCs w:val="22"/>
        </w:rPr>
        <w:t>Nee</w:t>
      </w:r>
    </w:p>
    <w:p w:rsidR="00F87581" w:rsidRDefault="00F87581" w:rsidP="00FB5966">
      <w:pPr>
        <w:spacing w:line="240" w:lineRule="auto"/>
        <w:rPr>
          <w:rFonts w:cs="Arial"/>
          <w:sz w:val="18"/>
          <w:szCs w:val="18"/>
        </w:rPr>
      </w:pPr>
    </w:p>
    <w:p w:rsidR="00FB5966" w:rsidRDefault="00FB5966" w:rsidP="00FB5966">
      <w:pPr>
        <w:shd w:val="clear" w:color="auto" w:fill="FFFFFF"/>
        <w:spacing w:before="120" w:line="312" w:lineRule="auto"/>
        <w:jc w:val="both"/>
        <w:rPr>
          <w:rFonts w:ascii="Calibri" w:hAnsi="Calibri"/>
          <w:sz w:val="22"/>
          <w:szCs w:val="22"/>
        </w:rPr>
      </w:pPr>
      <w:r>
        <w:rPr>
          <w:rFonts w:ascii="Calibri" w:hAnsi="Calibri"/>
          <w:sz w:val="22"/>
          <w:szCs w:val="22"/>
        </w:rPr>
        <w:tab/>
        <w:t>Licht uw antwoord toe:</w:t>
      </w:r>
    </w:p>
    <w:p w:rsidR="00FB5966" w:rsidRPr="004D06BA" w:rsidRDefault="00FB5966" w:rsidP="00FB5966">
      <w:pPr>
        <w:spacing w:line="312" w:lineRule="auto"/>
        <w:rPr>
          <w:rFonts w:ascii="Calibri" w:hAnsi="Calibri"/>
          <w:color w:val="BFBFBF" w:themeColor="background1" w:themeShade="BF"/>
          <w:sz w:val="22"/>
          <w:szCs w:val="22"/>
        </w:rPr>
      </w:pPr>
      <w:r>
        <w:rPr>
          <w:rFonts w:ascii="Calibri" w:hAnsi="Calibri"/>
          <w:color w:val="BFBFBF" w:themeColor="background1" w:themeShade="BF"/>
          <w:sz w:val="22"/>
          <w:szCs w:val="22"/>
        </w:rPr>
        <w:t xml:space="preserve"> </w:t>
      </w:r>
      <w:r>
        <w:rPr>
          <w:rFonts w:ascii="Calibri" w:hAnsi="Calibri"/>
          <w:color w:val="BFBFBF" w:themeColor="background1" w:themeShade="BF"/>
          <w:sz w:val="22"/>
          <w:szCs w:val="22"/>
        </w:rPr>
        <w:tab/>
      </w:r>
      <w:r w:rsidRPr="004D06BA">
        <w:rPr>
          <w:rFonts w:ascii="Calibri" w:hAnsi="Calibri"/>
          <w:color w:val="BFBFBF" w:themeColor="background1" w:themeShade="BF"/>
          <w:sz w:val="22"/>
          <w:szCs w:val="22"/>
        </w:rPr>
        <w:t>_____________________________________________________________________________</w:t>
      </w:r>
    </w:p>
    <w:p w:rsidR="00FB5966" w:rsidRPr="004D06BA" w:rsidRDefault="00FB5966" w:rsidP="00FB5966">
      <w:pPr>
        <w:spacing w:line="312" w:lineRule="auto"/>
        <w:rPr>
          <w:rFonts w:ascii="Calibri" w:hAnsi="Calibri"/>
          <w:color w:val="BFBFBF" w:themeColor="background1" w:themeShade="BF"/>
          <w:sz w:val="22"/>
          <w:szCs w:val="22"/>
        </w:rPr>
      </w:pPr>
      <w:r>
        <w:rPr>
          <w:rFonts w:ascii="Calibri" w:hAnsi="Calibri"/>
          <w:color w:val="BFBFBF" w:themeColor="background1" w:themeShade="BF"/>
          <w:sz w:val="22"/>
          <w:szCs w:val="22"/>
        </w:rPr>
        <w:t xml:space="preserve"> </w:t>
      </w:r>
      <w:r>
        <w:rPr>
          <w:rFonts w:ascii="Calibri" w:hAnsi="Calibri"/>
          <w:color w:val="BFBFBF" w:themeColor="background1" w:themeShade="BF"/>
          <w:sz w:val="22"/>
          <w:szCs w:val="22"/>
        </w:rPr>
        <w:tab/>
      </w:r>
      <w:r w:rsidRPr="004D06BA">
        <w:rPr>
          <w:rFonts w:ascii="Calibri" w:hAnsi="Calibri"/>
          <w:color w:val="BFBFBF" w:themeColor="background1" w:themeShade="BF"/>
          <w:sz w:val="22"/>
          <w:szCs w:val="22"/>
        </w:rPr>
        <w:t>_____________________________________________________________________________</w:t>
      </w:r>
    </w:p>
    <w:p w:rsidR="00FB5966" w:rsidRPr="004D06BA" w:rsidRDefault="00FB5966" w:rsidP="00FB5966">
      <w:pPr>
        <w:spacing w:line="312" w:lineRule="auto"/>
        <w:rPr>
          <w:rFonts w:ascii="Calibri" w:hAnsi="Calibri"/>
          <w:color w:val="BFBFBF" w:themeColor="background1" w:themeShade="BF"/>
          <w:sz w:val="22"/>
          <w:szCs w:val="22"/>
        </w:rPr>
      </w:pPr>
      <w:r>
        <w:rPr>
          <w:rFonts w:ascii="Calibri" w:hAnsi="Calibri"/>
          <w:color w:val="BFBFBF" w:themeColor="background1" w:themeShade="BF"/>
          <w:sz w:val="22"/>
          <w:szCs w:val="22"/>
        </w:rPr>
        <w:t xml:space="preserve"> </w:t>
      </w:r>
      <w:r>
        <w:rPr>
          <w:rFonts w:ascii="Calibri" w:hAnsi="Calibri"/>
          <w:color w:val="BFBFBF" w:themeColor="background1" w:themeShade="BF"/>
          <w:sz w:val="22"/>
          <w:szCs w:val="22"/>
        </w:rPr>
        <w:tab/>
      </w:r>
      <w:r w:rsidRPr="004D06BA">
        <w:rPr>
          <w:rFonts w:ascii="Calibri" w:hAnsi="Calibri"/>
          <w:color w:val="BFBFBF" w:themeColor="background1" w:themeShade="BF"/>
          <w:sz w:val="22"/>
          <w:szCs w:val="22"/>
        </w:rPr>
        <w:t>_____________________________________________________________________________</w:t>
      </w:r>
    </w:p>
    <w:p w:rsidR="00CC7C6C" w:rsidRPr="00FB5966" w:rsidRDefault="00CC7C6C" w:rsidP="00FB5966">
      <w:pPr>
        <w:shd w:val="clear" w:color="auto" w:fill="FFFFFF"/>
        <w:spacing w:before="120" w:line="312" w:lineRule="auto"/>
        <w:rPr>
          <w:rFonts w:ascii="Calibri" w:hAnsi="Calibri"/>
          <w:sz w:val="22"/>
          <w:szCs w:val="22"/>
        </w:rPr>
      </w:pPr>
    </w:p>
    <w:p w:rsidR="00A20F73" w:rsidRPr="00FB5966" w:rsidRDefault="00A20F73" w:rsidP="00FB5966">
      <w:pPr>
        <w:shd w:val="clear" w:color="auto" w:fill="FFFFFF"/>
        <w:spacing w:before="120" w:line="312" w:lineRule="auto"/>
        <w:rPr>
          <w:rFonts w:ascii="Calibri" w:hAnsi="Calibri"/>
          <w:sz w:val="22"/>
          <w:szCs w:val="22"/>
        </w:rPr>
      </w:pPr>
    </w:p>
    <w:p w:rsidR="00A20F73" w:rsidRPr="00FB5966" w:rsidRDefault="00A20F73" w:rsidP="00FB5966">
      <w:pPr>
        <w:shd w:val="clear" w:color="auto" w:fill="FFFFFF"/>
        <w:spacing w:before="120" w:line="312" w:lineRule="auto"/>
        <w:rPr>
          <w:rFonts w:ascii="Calibri" w:hAnsi="Calibri"/>
          <w:sz w:val="22"/>
          <w:szCs w:val="22"/>
        </w:rPr>
      </w:pPr>
    </w:p>
    <w:p w:rsidR="00CC7C6C" w:rsidRPr="00FB5966" w:rsidRDefault="00CC7C6C" w:rsidP="00FB5966">
      <w:pPr>
        <w:shd w:val="clear" w:color="auto" w:fill="FFFFFF"/>
        <w:spacing w:before="120" w:line="312" w:lineRule="auto"/>
        <w:rPr>
          <w:rFonts w:ascii="Calibri" w:hAnsi="Calibri"/>
          <w:sz w:val="22"/>
          <w:szCs w:val="22"/>
        </w:rPr>
      </w:pPr>
      <w:r w:rsidRPr="00FB5966">
        <w:rPr>
          <w:rFonts w:ascii="Calibri" w:hAnsi="Calibri"/>
          <w:sz w:val="22"/>
          <w:szCs w:val="22"/>
        </w:rPr>
        <w:t>Dient u uw aanvraag in in het kader van artikel 36 (investeringssteun om ondernemingen in staat te stellen verder te gaan dan Unienormen</w:t>
      </w:r>
      <w:r w:rsidRPr="00FB5966">
        <w:rPr>
          <w:rFonts w:ascii="Calibri" w:hAnsi="Calibri"/>
          <w:b/>
          <w:sz w:val="22"/>
          <w:szCs w:val="22"/>
          <w:vertAlign w:val="superscript"/>
        </w:rPr>
        <w:footnoteReference w:id="8"/>
      </w:r>
      <w:r w:rsidRPr="00FB5966">
        <w:rPr>
          <w:rFonts w:ascii="Calibri" w:hAnsi="Calibri"/>
          <w:sz w:val="22"/>
          <w:szCs w:val="22"/>
        </w:rPr>
        <w:t xml:space="preserve"> inzake milieubescherming</w:t>
      </w:r>
      <w:r w:rsidRPr="00FB5966">
        <w:rPr>
          <w:rFonts w:ascii="Calibri" w:hAnsi="Calibri"/>
          <w:b/>
          <w:sz w:val="22"/>
          <w:szCs w:val="22"/>
          <w:vertAlign w:val="superscript"/>
        </w:rPr>
        <w:footnoteReference w:id="9"/>
      </w:r>
      <w:r w:rsidRPr="00FB5966">
        <w:rPr>
          <w:rFonts w:ascii="Calibri" w:hAnsi="Calibri"/>
          <w:sz w:val="22"/>
          <w:szCs w:val="22"/>
        </w:rPr>
        <w:t xml:space="preserve"> of om, bij ontstentenis van Unienormen, het niveau van milieubescherming te verhogen)?</w:t>
      </w:r>
    </w:p>
    <w:p w:rsidR="00CC7C6C" w:rsidRPr="00FB5966" w:rsidRDefault="00CC7C6C" w:rsidP="00FB5966">
      <w:pPr>
        <w:shd w:val="clear" w:color="auto" w:fill="FFFFFF"/>
        <w:spacing w:before="120" w:line="312" w:lineRule="auto"/>
        <w:rPr>
          <w:rFonts w:ascii="Calibri" w:hAnsi="Calibri"/>
          <w:b/>
          <w:i/>
          <w:sz w:val="22"/>
          <w:szCs w:val="22"/>
          <w:u w:val="single"/>
        </w:rPr>
      </w:pPr>
      <w:r w:rsidRPr="00FB5966">
        <w:rPr>
          <w:rFonts w:ascii="Calibri" w:hAnsi="Calibri"/>
          <w:b/>
          <w:i/>
          <w:sz w:val="22"/>
          <w:szCs w:val="22"/>
          <w:u w:val="single"/>
        </w:rPr>
        <w:t xml:space="preserve">Ga dan naar vraag </w:t>
      </w:r>
      <w:r w:rsidR="00FB5966">
        <w:rPr>
          <w:rFonts w:ascii="Calibri" w:hAnsi="Calibri"/>
          <w:b/>
          <w:i/>
          <w:sz w:val="22"/>
          <w:szCs w:val="22"/>
          <w:u w:val="single"/>
        </w:rPr>
        <w:t>7</w:t>
      </w:r>
      <w:r w:rsidRPr="00FB5966">
        <w:rPr>
          <w:rFonts w:ascii="Calibri" w:hAnsi="Calibri"/>
          <w:b/>
          <w:i/>
          <w:sz w:val="22"/>
          <w:szCs w:val="22"/>
          <w:u w:val="single"/>
        </w:rPr>
        <w:t xml:space="preserve">. </w:t>
      </w:r>
    </w:p>
    <w:p w:rsidR="00CC7C6C" w:rsidRPr="00FB5966" w:rsidRDefault="00CC7C6C" w:rsidP="00FB5966">
      <w:pPr>
        <w:shd w:val="clear" w:color="auto" w:fill="FFFFFF"/>
        <w:spacing w:before="120" w:line="312" w:lineRule="auto"/>
        <w:rPr>
          <w:rFonts w:ascii="Calibri" w:hAnsi="Calibri"/>
          <w:sz w:val="22"/>
          <w:szCs w:val="22"/>
        </w:rPr>
      </w:pPr>
    </w:p>
    <w:p w:rsidR="00CC7C6C" w:rsidRPr="00FB5966" w:rsidRDefault="00CC7C6C" w:rsidP="00FB5966">
      <w:pPr>
        <w:shd w:val="clear" w:color="auto" w:fill="FFFFFF"/>
        <w:spacing w:before="120" w:line="312" w:lineRule="auto"/>
        <w:rPr>
          <w:rFonts w:ascii="Calibri" w:hAnsi="Calibri"/>
          <w:sz w:val="22"/>
          <w:szCs w:val="22"/>
        </w:rPr>
      </w:pPr>
      <w:r w:rsidRPr="00FB5966">
        <w:rPr>
          <w:rFonts w:ascii="Calibri" w:hAnsi="Calibri"/>
          <w:sz w:val="22"/>
          <w:szCs w:val="22"/>
        </w:rPr>
        <w:t>Dient u uw aanvraag in in het kader van artikel 37 (investeringssteun ten behoeve van vroege aanpassing aan toekom</w:t>
      </w:r>
      <w:r w:rsidR="00FB5966">
        <w:rPr>
          <w:rFonts w:ascii="Calibri" w:hAnsi="Calibri"/>
          <w:sz w:val="22"/>
          <w:szCs w:val="22"/>
        </w:rPr>
        <w:t>stige Unienormen)?</w:t>
      </w:r>
    </w:p>
    <w:p w:rsidR="00CC7C6C" w:rsidRPr="00FB5966" w:rsidRDefault="00CC7C6C" w:rsidP="00FB5966">
      <w:pPr>
        <w:shd w:val="clear" w:color="auto" w:fill="FFFFFF"/>
        <w:spacing w:before="120" w:line="312" w:lineRule="auto"/>
        <w:rPr>
          <w:rFonts w:ascii="Calibri" w:hAnsi="Calibri"/>
          <w:b/>
          <w:i/>
          <w:sz w:val="22"/>
          <w:szCs w:val="22"/>
          <w:u w:val="single"/>
        </w:rPr>
      </w:pPr>
      <w:r w:rsidRPr="00FB5966">
        <w:rPr>
          <w:rFonts w:ascii="Calibri" w:hAnsi="Calibri"/>
          <w:b/>
          <w:i/>
          <w:sz w:val="22"/>
          <w:szCs w:val="22"/>
          <w:u w:val="single"/>
        </w:rPr>
        <w:t xml:space="preserve">Ga dan naar vraag </w:t>
      </w:r>
      <w:r w:rsidR="00FB5966" w:rsidRPr="00FB5966">
        <w:rPr>
          <w:rFonts w:ascii="Calibri" w:hAnsi="Calibri"/>
          <w:b/>
          <w:i/>
          <w:sz w:val="22"/>
          <w:szCs w:val="22"/>
          <w:u w:val="single"/>
        </w:rPr>
        <w:t>9</w:t>
      </w:r>
      <w:r w:rsidR="00E95289" w:rsidRPr="00FB5966">
        <w:rPr>
          <w:rFonts w:ascii="Calibri" w:hAnsi="Calibri"/>
          <w:b/>
          <w:i/>
          <w:sz w:val="22"/>
          <w:szCs w:val="22"/>
          <w:u w:val="single"/>
        </w:rPr>
        <w:t>.</w:t>
      </w:r>
    </w:p>
    <w:p w:rsidR="00CC7C6C" w:rsidRPr="00FB5966" w:rsidRDefault="00CC7C6C" w:rsidP="00FB5966">
      <w:pPr>
        <w:shd w:val="clear" w:color="auto" w:fill="FFFFFF"/>
        <w:spacing w:before="120" w:line="312" w:lineRule="auto"/>
        <w:rPr>
          <w:rFonts w:ascii="Calibri" w:hAnsi="Calibri"/>
          <w:sz w:val="22"/>
          <w:szCs w:val="22"/>
        </w:rPr>
      </w:pPr>
    </w:p>
    <w:p w:rsidR="00A20F73" w:rsidRPr="00FB5966" w:rsidRDefault="00A20F73" w:rsidP="00FB5966">
      <w:pPr>
        <w:shd w:val="clear" w:color="auto" w:fill="FFFFFF"/>
        <w:spacing w:before="120" w:line="312" w:lineRule="auto"/>
        <w:rPr>
          <w:rFonts w:ascii="Calibri" w:hAnsi="Calibri"/>
          <w:sz w:val="22"/>
          <w:szCs w:val="22"/>
        </w:rPr>
      </w:pPr>
    </w:p>
    <w:p w:rsidR="000B55BB" w:rsidRDefault="000B55BB">
      <w:pPr>
        <w:spacing w:line="240" w:lineRule="auto"/>
        <w:rPr>
          <w:rFonts w:cs="Arial"/>
          <w:b/>
          <w:sz w:val="18"/>
          <w:szCs w:val="18"/>
          <w:u w:val="single"/>
        </w:rPr>
      </w:pPr>
      <w:r>
        <w:rPr>
          <w:rFonts w:cs="Arial"/>
          <w:b/>
          <w:sz w:val="18"/>
          <w:szCs w:val="18"/>
          <w:u w:val="single"/>
        </w:rPr>
        <w:br w:type="page"/>
      </w:r>
    </w:p>
    <w:p w:rsidR="00F87581" w:rsidRPr="000B55BB" w:rsidRDefault="0031324E" w:rsidP="00856B1A">
      <w:pPr>
        <w:spacing w:line="240" w:lineRule="auto"/>
        <w:jc w:val="both"/>
        <w:rPr>
          <w:rFonts w:asciiTheme="minorHAnsi" w:hAnsiTheme="minorHAnsi" w:cstheme="minorHAnsi"/>
          <w:b/>
          <w:sz w:val="22"/>
          <w:szCs w:val="22"/>
          <w:u w:val="single"/>
        </w:rPr>
      </w:pPr>
      <w:r w:rsidRPr="000B55BB">
        <w:rPr>
          <w:rFonts w:asciiTheme="minorHAnsi" w:hAnsiTheme="minorHAnsi" w:cstheme="minorHAnsi"/>
          <w:b/>
          <w:sz w:val="22"/>
          <w:szCs w:val="22"/>
          <w:u w:val="single"/>
        </w:rPr>
        <w:t xml:space="preserve">Vragen </w:t>
      </w:r>
      <w:r w:rsidR="00FE5293" w:rsidRPr="000B55BB">
        <w:rPr>
          <w:rFonts w:asciiTheme="minorHAnsi" w:hAnsiTheme="minorHAnsi" w:cstheme="minorHAnsi"/>
          <w:b/>
          <w:sz w:val="22"/>
          <w:szCs w:val="22"/>
          <w:u w:val="single"/>
        </w:rPr>
        <w:t xml:space="preserve">over </w:t>
      </w:r>
      <w:r w:rsidRPr="000B55BB">
        <w:rPr>
          <w:rFonts w:asciiTheme="minorHAnsi" w:hAnsiTheme="minorHAnsi" w:cstheme="minorHAnsi"/>
          <w:b/>
          <w:sz w:val="22"/>
          <w:szCs w:val="22"/>
          <w:u w:val="single"/>
        </w:rPr>
        <w:t>artikel 36</w:t>
      </w:r>
      <w:r w:rsidR="00FE5293" w:rsidRPr="000B55BB">
        <w:rPr>
          <w:rFonts w:asciiTheme="minorHAnsi" w:hAnsiTheme="minorHAnsi" w:cstheme="minorHAnsi"/>
          <w:b/>
          <w:sz w:val="22"/>
          <w:szCs w:val="22"/>
          <w:u w:val="single"/>
        </w:rPr>
        <w:t xml:space="preserve"> van de Algemene Groepsvrijstellingsverordening</w:t>
      </w:r>
      <w:r w:rsidRPr="000B55BB">
        <w:rPr>
          <w:rFonts w:asciiTheme="minorHAnsi" w:hAnsiTheme="minorHAnsi" w:cstheme="minorHAnsi"/>
          <w:b/>
          <w:sz w:val="22"/>
          <w:szCs w:val="22"/>
          <w:u w:val="single"/>
        </w:rPr>
        <w:t xml:space="preserve">: </w:t>
      </w:r>
    </w:p>
    <w:p w:rsidR="0031324E" w:rsidRPr="00FB5966" w:rsidRDefault="00FB5966" w:rsidP="00FB5966">
      <w:pPr>
        <w:shd w:val="clear" w:color="auto" w:fill="FFFFFF"/>
        <w:spacing w:before="120" w:line="312" w:lineRule="auto"/>
        <w:ind w:left="567" w:hanging="567"/>
        <w:rPr>
          <w:rFonts w:ascii="Calibri" w:hAnsi="Calibri"/>
          <w:sz w:val="22"/>
          <w:szCs w:val="22"/>
        </w:rPr>
      </w:pPr>
      <w:r w:rsidRPr="00FB5966">
        <w:rPr>
          <w:rFonts w:ascii="Calibri" w:hAnsi="Calibri"/>
          <w:b/>
          <w:sz w:val="22"/>
          <w:szCs w:val="22"/>
        </w:rPr>
        <w:t>7</w:t>
      </w:r>
      <w:r w:rsidR="00CC7C6C" w:rsidRPr="00FB5966">
        <w:rPr>
          <w:rFonts w:ascii="Calibri" w:hAnsi="Calibri"/>
          <w:b/>
          <w:sz w:val="22"/>
          <w:szCs w:val="22"/>
        </w:rPr>
        <w:t>.</w:t>
      </w:r>
      <w:r>
        <w:rPr>
          <w:rFonts w:ascii="Calibri" w:hAnsi="Calibri"/>
          <w:sz w:val="22"/>
          <w:szCs w:val="22"/>
        </w:rPr>
        <w:tab/>
      </w:r>
      <w:r w:rsidR="005B16B0" w:rsidRPr="00FB5966">
        <w:rPr>
          <w:rFonts w:ascii="Calibri" w:hAnsi="Calibri"/>
          <w:sz w:val="22"/>
          <w:szCs w:val="22"/>
        </w:rPr>
        <w:t xml:space="preserve">Geef hieronder een overzicht </w:t>
      </w:r>
      <w:r w:rsidR="0027500A" w:rsidRPr="00FB5966">
        <w:rPr>
          <w:rFonts w:ascii="Calibri" w:hAnsi="Calibri"/>
          <w:sz w:val="22"/>
          <w:szCs w:val="22"/>
        </w:rPr>
        <w:t xml:space="preserve">en een omschrijving </w:t>
      </w:r>
      <w:r w:rsidR="00DD4DD0" w:rsidRPr="00FB5966">
        <w:rPr>
          <w:rFonts w:ascii="Calibri" w:hAnsi="Calibri"/>
          <w:sz w:val="22"/>
          <w:szCs w:val="22"/>
        </w:rPr>
        <w:t xml:space="preserve">van </w:t>
      </w:r>
      <w:r w:rsidR="00856B1A" w:rsidRPr="00FB5966">
        <w:rPr>
          <w:rFonts w:ascii="Calibri" w:hAnsi="Calibri"/>
          <w:sz w:val="22"/>
          <w:szCs w:val="22"/>
        </w:rPr>
        <w:t xml:space="preserve">kosten die u maakt voor </w:t>
      </w:r>
      <w:r w:rsidR="005B16B0" w:rsidRPr="00FB5966">
        <w:rPr>
          <w:rFonts w:ascii="Calibri" w:hAnsi="Calibri"/>
          <w:sz w:val="22"/>
          <w:szCs w:val="22"/>
        </w:rPr>
        <w:t xml:space="preserve">de </w:t>
      </w:r>
      <w:r w:rsidR="009309A8" w:rsidRPr="00FB5966">
        <w:rPr>
          <w:rFonts w:ascii="Calibri" w:hAnsi="Calibri"/>
          <w:sz w:val="22"/>
          <w:szCs w:val="22"/>
        </w:rPr>
        <w:t>milieu-</w:t>
      </w:r>
      <w:r w:rsidR="005B16B0" w:rsidRPr="00FB5966">
        <w:rPr>
          <w:rFonts w:ascii="Calibri" w:hAnsi="Calibri"/>
          <w:sz w:val="22"/>
          <w:szCs w:val="22"/>
        </w:rPr>
        <w:t xml:space="preserve">investeringssteun </w:t>
      </w:r>
      <w:r w:rsidR="00856B1A" w:rsidRPr="00FB5966">
        <w:rPr>
          <w:rFonts w:ascii="Calibri" w:hAnsi="Calibri"/>
          <w:sz w:val="22"/>
          <w:szCs w:val="22"/>
        </w:rPr>
        <w:t>(</w:t>
      </w:r>
      <w:r w:rsidR="005B16B0" w:rsidRPr="00FB5966">
        <w:rPr>
          <w:rFonts w:ascii="Calibri" w:hAnsi="Calibri"/>
          <w:sz w:val="22"/>
          <w:szCs w:val="22"/>
        </w:rPr>
        <w:t>gestaafd met gespecificeerde en actuele bewijsstukken)</w:t>
      </w:r>
      <w:r w:rsidR="00F01474" w:rsidRPr="00FB5966">
        <w:rPr>
          <w:rFonts w:ascii="Calibri" w:hAnsi="Calibri"/>
          <w:sz w:val="22"/>
          <w:szCs w:val="22"/>
        </w:rPr>
        <w:t xml:space="preserve"> en toon aan</w:t>
      </w:r>
      <w:r w:rsidR="003019C2" w:rsidRPr="00FB5966">
        <w:rPr>
          <w:rFonts w:ascii="Calibri" w:hAnsi="Calibri"/>
          <w:sz w:val="22"/>
          <w:szCs w:val="22"/>
        </w:rPr>
        <w:t xml:space="preserve"> met </w:t>
      </w:r>
      <w:r w:rsidR="00B24C1E" w:rsidRPr="00FB5966">
        <w:rPr>
          <w:rFonts w:ascii="Calibri" w:hAnsi="Calibri"/>
          <w:sz w:val="22"/>
          <w:szCs w:val="22"/>
        </w:rPr>
        <w:t xml:space="preserve">de </w:t>
      </w:r>
      <w:r w:rsidR="003019C2" w:rsidRPr="00FB5966">
        <w:rPr>
          <w:rFonts w:ascii="Calibri" w:hAnsi="Calibri"/>
          <w:sz w:val="22"/>
          <w:szCs w:val="22"/>
        </w:rPr>
        <w:t>bijgevoegde bewijsstukken</w:t>
      </w:r>
      <w:r w:rsidR="00F01474" w:rsidRPr="00FB5966">
        <w:rPr>
          <w:rFonts w:ascii="Calibri" w:hAnsi="Calibri"/>
          <w:sz w:val="22"/>
          <w:szCs w:val="22"/>
        </w:rPr>
        <w:t xml:space="preserve">, </w:t>
      </w:r>
      <w:r w:rsidR="003019C2" w:rsidRPr="00FB5966">
        <w:rPr>
          <w:rFonts w:ascii="Calibri" w:hAnsi="Calibri"/>
          <w:sz w:val="22"/>
          <w:szCs w:val="22"/>
        </w:rPr>
        <w:t>dat u m</w:t>
      </w:r>
      <w:r w:rsidR="00F01474" w:rsidRPr="00FB5966">
        <w:rPr>
          <w:rFonts w:ascii="Calibri" w:hAnsi="Calibri"/>
          <w:sz w:val="22"/>
          <w:szCs w:val="22"/>
        </w:rPr>
        <w:t>et uw investeringen</w:t>
      </w:r>
      <w:r w:rsidR="0031324E" w:rsidRPr="00FB5966">
        <w:rPr>
          <w:rFonts w:ascii="Calibri" w:hAnsi="Calibri"/>
          <w:sz w:val="22"/>
          <w:szCs w:val="22"/>
        </w:rPr>
        <w:t>:</w:t>
      </w:r>
    </w:p>
    <w:p w:rsidR="0031324E" w:rsidRPr="00FB5966" w:rsidRDefault="00B24C1E" w:rsidP="00FB5966">
      <w:pPr>
        <w:pStyle w:val="Lijstalinea"/>
        <w:numPr>
          <w:ilvl w:val="0"/>
          <w:numId w:val="49"/>
        </w:numPr>
        <w:shd w:val="clear" w:color="auto" w:fill="FFFFFF"/>
        <w:spacing w:after="0" w:line="312" w:lineRule="auto"/>
        <w:ind w:left="567" w:hanging="567"/>
        <w:jc w:val="both"/>
        <w:rPr>
          <w:rFonts w:cs="Calibri"/>
          <w:szCs w:val="18"/>
        </w:rPr>
      </w:pPr>
      <w:r w:rsidRPr="00FB5966">
        <w:rPr>
          <w:rFonts w:cs="Calibri"/>
          <w:szCs w:val="18"/>
        </w:rPr>
        <w:t xml:space="preserve">aantoonbaar het voortvloeiende niveau van milieubescherming verhoogt door </w:t>
      </w:r>
      <w:r w:rsidR="0031324E" w:rsidRPr="00FB5966">
        <w:rPr>
          <w:rFonts w:cs="Calibri"/>
          <w:szCs w:val="18"/>
        </w:rPr>
        <w:t>verder</w:t>
      </w:r>
      <w:r w:rsidR="00F01474" w:rsidRPr="00FB5966">
        <w:rPr>
          <w:rFonts w:cs="Calibri"/>
          <w:szCs w:val="18"/>
        </w:rPr>
        <w:t xml:space="preserve"> </w:t>
      </w:r>
      <w:r w:rsidRPr="00FB5966">
        <w:rPr>
          <w:rFonts w:cs="Calibri"/>
          <w:szCs w:val="18"/>
        </w:rPr>
        <w:t xml:space="preserve">te </w:t>
      </w:r>
      <w:r w:rsidR="00F01474" w:rsidRPr="00FB5966">
        <w:rPr>
          <w:rFonts w:cs="Calibri"/>
          <w:szCs w:val="18"/>
        </w:rPr>
        <w:t>gaa</w:t>
      </w:r>
      <w:r w:rsidRPr="00FB5966">
        <w:rPr>
          <w:rFonts w:cs="Calibri"/>
          <w:szCs w:val="18"/>
        </w:rPr>
        <w:t>n</w:t>
      </w:r>
      <w:r w:rsidR="00F01474" w:rsidRPr="00FB5966">
        <w:rPr>
          <w:rFonts w:cs="Calibri"/>
          <w:szCs w:val="18"/>
        </w:rPr>
        <w:t xml:space="preserve"> dan de geldende </w:t>
      </w:r>
      <w:r w:rsidR="00CC7C6C" w:rsidRPr="00FB5966">
        <w:rPr>
          <w:rFonts w:cs="Calibri"/>
          <w:szCs w:val="18"/>
        </w:rPr>
        <w:t>Unienormen</w:t>
      </w:r>
      <w:r w:rsidR="003019C2" w:rsidRPr="00FB5966">
        <w:rPr>
          <w:rFonts w:cs="Calibri"/>
          <w:szCs w:val="18"/>
        </w:rPr>
        <w:t>, ongeacht of er nationale normen zijn die strenger zijn dan de Unienormen</w:t>
      </w:r>
      <w:r w:rsidR="0031324E" w:rsidRPr="00FB5966">
        <w:rPr>
          <w:rFonts w:cs="Calibri"/>
          <w:szCs w:val="18"/>
        </w:rPr>
        <w:t>;</w:t>
      </w:r>
    </w:p>
    <w:p w:rsidR="0031324E" w:rsidRPr="00FB5966" w:rsidRDefault="0031324E" w:rsidP="00FB5966">
      <w:pPr>
        <w:shd w:val="clear" w:color="auto" w:fill="FFFFFF"/>
        <w:spacing w:before="120" w:line="312" w:lineRule="auto"/>
        <w:ind w:firstLine="567"/>
        <w:rPr>
          <w:rFonts w:ascii="Calibri" w:hAnsi="Calibri"/>
          <w:sz w:val="22"/>
          <w:szCs w:val="22"/>
        </w:rPr>
      </w:pPr>
      <w:r w:rsidRPr="00FB5966">
        <w:rPr>
          <w:rFonts w:ascii="Calibri" w:hAnsi="Calibri"/>
          <w:sz w:val="22"/>
          <w:szCs w:val="22"/>
        </w:rPr>
        <w:t xml:space="preserve">of: </w:t>
      </w:r>
    </w:p>
    <w:p w:rsidR="00A22A4A" w:rsidRPr="00FB5966" w:rsidRDefault="00B24C1E" w:rsidP="00FB5966">
      <w:pPr>
        <w:pStyle w:val="Lijstalinea"/>
        <w:numPr>
          <w:ilvl w:val="0"/>
          <w:numId w:val="49"/>
        </w:numPr>
        <w:shd w:val="clear" w:color="auto" w:fill="FFFFFF"/>
        <w:spacing w:after="0" w:line="312" w:lineRule="auto"/>
        <w:ind w:left="567" w:hanging="567"/>
        <w:jc w:val="both"/>
        <w:rPr>
          <w:rFonts w:cs="Calibri"/>
          <w:szCs w:val="18"/>
        </w:rPr>
      </w:pPr>
      <w:r w:rsidRPr="00FB5966">
        <w:rPr>
          <w:rFonts w:cs="Calibri"/>
          <w:szCs w:val="18"/>
        </w:rPr>
        <w:t xml:space="preserve">aantoonbaar het voortvloeiende niveau van milieubescherming verhoogt </w:t>
      </w:r>
      <w:r w:rsidR="003019C2" w:rsidRPr="00FB5966">
        <w:rPr>
          <w:rFonts w:cs="Calibri"/>
          <w:szCs w:val="18"/>
        </w:rPr>
        <w:t xml:space="preserve">bij </w:t>
      </w:r>
      <w:r w:rsidR="0031324E" w:rsidRPr="00FB5966">
        <w:rPr>
          <w:rFonts w:cs="Calibri"/>
          <w:szCs w:val="18"/>
        </w:rPr>
        <w:t>ontstentenis</w:t>
      </w:r>
      <w:r w:rsidRPr="00FB5966">
        <w:rPr>
          <w:rFonts w:cs="Calibri"/>
          <w:szCs w:val="18"/>
        </w:rPr>
        <w:t xml:space="preserve"> van Unienormen</w:t>
      </w:r>
      <w:r w:rsidR="005B16B0" w:rsidRPr="00FB5966">
        <w:rPr>
          <w:rFonts w:cs="Calibri"/>
          <w:szCs w:val="18"/>
        </w:rPr>
        <w:t>.</w:t>
      </w:r>
    </w:p>
    <w:p w:rsidR="00856B1A" w:rsidRPr="00FB5966" w:rsidRDefault="00856B1A" w:rsidP="00FB5966">
      <w:pPr>
        <w:spacing w:line="312" w:lineRule="auto"/>
        <w:jc w:val="both"/>
        <w:rPr>
          <w:rFonts w:ascii="Calibri" w:hAnsi="Calibri" w:cs="Calibri"/>
          <w:sz w:val="22"/>
          <w:szCs w:val="18"/>
        </w:rPr>
      </w:pPr>
    </w:p>
    <w:p w:rsidR="004E1C7F" w:rsidRPr="00FB5966" w:rsidRDefault="004E1C7F" w:rsidP="00FB5966">
      <w:pPr>
        <w:spacing w:line="312" w:lineRule="auto"/>
        <w:ind w:left="567"/>
        <w:jc w:val="both"/>
        <w:rPr>
          <w:rFonts w:ascii="Calibri" w:hAnsi="Calibri" w:cs="Calibri"/>
          <w:sz w:val="22"/>
          <w:szCs w:val="18"/>
        </w:rPr>
      </w:pPr>
      <w:r w:rsidRPr="00FB5966">
        <w:rPr>
          <w:rFonts w:ascii="Calibri" w:hAnsi="Calibri" w:cs="Calibri"/>
          <w:sz w:val="22"/>
          <w:szCs w:val="18"/>
        </w:rPr>
        <w:t>Bij de berekening van deze kosten, dienen alle bedragen die worden gebruikt, bedragen te zijn vóór aftrek van de belasting.</w:t>
      </w:r>
      <w:r w:rsidR="00FB5966">
        <w:rPr>
          <w:rFonts w:ascii="Calibri" w:hAnsi="Calibri" w:cs="Calibri"/>
          <w:sz w:val="22"/>
          <w:szCs w:val="18"/>
        </w:rPr>
        <w:t xml:space="preserve"> </w:t>
      </w:r>
    </w:p>
    <w:p w:rsidR="00FB5966" w:rsidRPr="004D06BA" w:rsidRDefault="00FB5966" w:rsidP="00FB5966">
      <w:pPr>
        <w:spacing w:line="312" w:lineRule="auto"/>
        <w:rPr>
          <w:rFonts w:ascii="Calibri" w:hAnsi="Calibri"/>
          <w:color w:val="BFBFBF" w:themeColor="background1" w:themeShade="BF"/>
          <w:sz w:val="22"/>
          <w:szCs w:val="22"/>
        </w:rPr>
      </w:pPr>
      <w:r>
        <w:rPr>
          <w:rFonts w:ascii="Calibri" w:hAnsi="Calibri"/>
          <w:color w:val="BFBFBF" w:themeColor="background1" w:themeShade="BF"/>
          <w:sz w:val="22"/>
          <w:szCs w:val="22"/>
        </w:rPr>
        <w:tab/>
      </w:r>
      <w:r w:rsidRPr="004D06BA">
        <w:rPr>
          <w:rFonts w:ascii="Calibri" w:hAnsi="Calibri"/>
          <w:color w:val="BFBFBF" w:themeColor="background1" w:themeShade="BF"/>
          <w:sz w:val="22"/>
          <w:szCs w:val="22"/>
        </w:rPr>
        <w:t>_____________________________________________________________________________</w:t>
      </w:r>
    </w:p>
    <w:p w:rsidR="00FB5966" w:rsidRPr="004D06BA" w:rsidRDefault="00FB5966" w:rsidP="00FB5966">
      <w:pPr>
        <w:spacing w:line="312" w:lineRule="auto"/>
        <w:rPr>
          <w:rFonts w:ascii="Calibri" w:hAnsi="Calibri"/>
          <w:color w:val="BFBFBF" w:themeColor="background1" w:themeShade="BF"/>
          <w:sz w:val="22"/>
          <w:szCs w:val="22"/>
        </w:rPr>
      </w:pPr>
      <w:r>
        <w:rPr>
          <w:rFonts w:ascii="Calibri" w:hAnsi="Calibri"/>
          <w:color w:val="BFBFBF" w:themeColor="background1" w:themeShade="BF"/>
          <w:sz w:val="22"/>
          <w:szCs w:val="22"/>
        </w:rPr>
        <w:t xml:space="preserve"> </w:t>
      </w:r>
      <w:r>
        <w:rPr>
          <w:rFonts w:ascii="Calibri" w:hAnsi="Calibri"/>
          <w:color w:val="BFBFBF" w:themeColor="background1" w:themeShade="BF"/>
          <w:sz w:val="22"/>
          <w:szCs w:val="22"/>
        </w:rPr>
        <w:tab/>
      </w:r>
      <w:r w:rsidRPr="004D06BA">
        <w:rPr>
          <w:rFonts w:ascii="Calibri" w:hAnsi="Calibri"/>
          <w:color w:val="BFBFBF" w:themeColor="background1" w:themeShade="BF"/>
          <w:sz w:val="22"/>
          <w:szCs w:val="22"/>
        </w:rPr>
        <w:t>_____________________________________________________________________________</w:t>
      </w:r>
    </w:p>
    <w:p w:rsidR="00FB5966" w:rsidRPr="004D06BA" w:rsidRDefault="00FB5966" w:rsidP="00FB5966">
      <w:pPr>
        <w:spacing w:line="312" w:lineRule="auto"/>
        <w:rPr>
          <w:rFonts w:ascii="Calibri" w:hAnsi="Calibri"/>
          <w:color w:val="BFBFBF" w:themeColor="background1" w:themeShade="BF"/>
          <w:sz w:val="22"/>
          <w:szCs w:val="22"/>
        </w:rPr>
      </w:pPr>
      <w:r>
        <w:rPr>
          <w:rFonts w:ascii="Calibri" w:hAnsi="Calibri"/>
          <w:color w:val="BFBFBF" w:themeColor="background1" w:themeShade="BF"/>
          <w:sz w:val="22"/>
          <w:szCs w:val="22"/>
        </w:rPr>
        <w:t xml:space="preserve"> </w:t>
      </w:r>
      <w:r>
        <w:rPr>
          <w:rFonts w:ascii="Calibri" w:hAnsi="Calibri"/>
          <w:color w:val="BFBFBF" w:themeColor="background1" w:themeShade="BF"/>
          <w:sz w:val="22"/>
          <w:szCs w:val="22"/>
        </w:rPr>
        <w:tab/>
      </w:r>
      <w:r w:rsidRPr="004D06BA">
        <w:rPr>
          <w:rFonts w:ascii="Calibri" w:hAnsi="Calibri"/>
          <w:color w:val="BFBFBF" w:themeColor="background1" w:themeShade="BF"/>
          <w:sz w:val="22"/>
          <w:szCs w:val="22"/>
        </w:rPr>
        <w:t>_____________________________________________________________________________</w:t>
      </w:r>
    </w:p>
    <w:p w:rsidR="00FB5966" w:rsidRPr="004D06BA" w:rsidRDefault="00FB5966" w:rsidP="00FB5966">
      <w:pPr>
        <w:spacing w:line="312" w:lineRule="auto"/>
        <w:rPr>
          <w:rFonts w:ascii="Calibri" w:hAnsi="Calibri"/>
          <w:color w:val="BFBFBF" w:themeColor="background1" w:themeShade="BF"/>
          <w:sz w:val="22"/>
          <w:szCs w:val="22"/>
        </w:rPr>
      </w:pPr>
      <w:r>
        <w:rPr>
          <w:rFonts w:ascii="Calibri" w:hAnsi="Calibri"/>
          <w:color w:val="BFBFBF" w:themeColor="background1" w:themeShade="BF"/>
          <w:sz w:val="22"/>
          <w:szCs w:val="22"/>
        </w:rPr>
        <w:tab/>
      </w:r>
      <w:r w:rsidRPr="004D06BA">
        <w:rPr>
          <w:rFonts w:ascii="Calibri" w:hAnsi="Calibri"/>
          <w:color w:val="BFBFBF" w:themeColor="background1" w:themeShade="BF"/>
          <w:sz w:val="22"/>
          <w:szCs w:val="22"/>
        </w:rPr>
        <w:t>_____________________________________________________________________________</w:t>
      </w:r>
    </w:p>
    <w:p w:rsidR="00FB5966" w:rsidRPr="004D06BA" w:rsidRDefault="00FB5966" w:rsidP="00FB5966">
      <w:pPr>
        <w:spacing w:line="312" w:lineRule="auto"/>
        <w:rPr>
          <w:rFonts w:ascii="Calibri" w:hAnsi="Calibri"/>
          <w:color w:val="BFBFBF" w:themeColor="background1" w:themeShade="BF"/>
          <w:sz w:val="22"/>
          <w:szCs w:val="22"/>
        </w:rPr>
      </w:pPr>
      <w:r>
        <w:rPr>
          <w:rFonts w:ascii="Calibri" w:hAnsi="Calibri"/>
          <w:color w:val="BFBFBF" w:themeColor="background1" w:themeShade="BF"/>
          <w:sz w:val="22"/>
          <w:szCs w:val="22"/>
        </w:rPr>
        <w:t xml:space="preserve"> </w:t>
      </w:r>
      <w:r>
        <w:rPr>
          <w:rFonts w:ascii="Calibri" w:hAnsi="Calibri"/>
          <w:color w:val="BFBFBF" w:themeColor="background1" w:themeShade="BF"/>
          <w:sz w:val="22"/>
          <w:szCs w:val="22"/>
        </w:rPr>
        <w:tab/>
      </w:r>
      <w:r w:rsidRPr="004D06BA">
        <w:rPr>
          <w:rFonts w:ascii="Calibri" w:hAnsi="Calibri"/>
          <w:color w:val="BFBFBF" w:themeColor="background1" w:themeShade="BF"/>
          <w:sz w:val="22"/>
          <w:szCs w:val="22"/>
        </w:rPr>
        <w:t>_____________________________________________________________________________</w:t>
      </w:r>
    </w:p>
    <w:p w:rsidR="00FB5966" w:rsidRPr="004D06BA" w:rsidRDefault="00FB5966" w:rsidP="00FB5966">
      <w:pPr>
        <w:spacing w:line="312" w:lineRule="auto"/>
        <w:rPr>
          <w:rFonts w:ascii="Calibri" w:hAnsi="Calibri"/>
          <w:color w:val="BFBFBF" w:themeColor="background1" w:themeShade="BF"/>
          <w:sz w:val="22"/>
          <w:szCs w:val="22"/>
        </w:rPr>
      </w:pPr>
      <w:r>
        <w:rPr>
          <w:rFonts w:ascii="Calibri" w:hAnsi="Calibri"/>
          <w:color w:val="BFBFBF" w:themeColor="background1" w:themeShade="BF"/>
          <w:sz w:val="22"/>
          <w:szCs w:val="22"/>
        </w:rPr>
        <w:t xml:space="preserve"> </w:t>
      </w:r>
      <w:r>
        <w:rPr>
          <w:rFonts w:ascii="Calibri" w:hAnsi="Calibri"/>
          <w:color w:val="BFBFBF" w:themeColor="background1" w:themeShade="BF"/>
          <w:sz w:val="22"/>
          <w:szCs w:val="22"/>
        </w:rPr>
        <w:tab/>
      </w:r>
      <w:r w:rsidRPr="004D06BA">
        <w:rPr>
          <w:rFonts w:ascii="Calibri" w:hAnsi="Calibri"/>
          <w:color w:val="BFBFBF" w:themeColor="background1" w:themeShade="BF"/>
          <w:sz w:val="22"/>
          <w:szCs w:val="22"/>
        </w:rPr>
        <w:t>_____________________________________________________________________________</w:t>
      </w:r>
    </w:p>
    <w:p w:rsidR="00354E7D" w:rsidRPr="00FB5966" w:rsidRDefault="00354E7D" w:rsidP="00FB5966">
      <w:pPr>
        <w:spacing w:line="312" w:lineRule="auto"/>
        <w:jc w:val="both"/>
        <w:rPr>
          <w:rFonts w:ascii="Calibri" w:hAnsi="Calibri" w:cs="Calibri"/>
          <w:sz w:val="22"/>
          <w:szCs w:val="18"/>
        </w:rPr>
      </w:pPr>
    </w:p>
    <w:p w:rsidR="00354E7D" w:rsidRPr="00FB5966" w:rsidRDefault="00FB5966" w:rsidP="00FB5966">
      <w:pPr>
        <w:spacing w:line="312" w:lineRule="auto"/>
        <w:ind w:left="567" w:hanging="567"/>
        <w:jc w:val="both"/>
        <w:rPr>
          <w:rFonts w:ascii="Calibri" w:hAnsi="Calibri" w:cs="Calibri"/>
          <w:sz w:val="22"/>
          <w:szCs w:val="18"/>
        </w:rPr>
      </w:pPr>
      <w:r w:rsidRPr="00FB5966">
        <w:rPr>
          <w:rFonts w:ascii="Calibri" w:hAnsi="Calibri" w:cs="Calibri"/>
          <w:b/>
          <w:sz w:val="22"/>
          <w:szCs w:val="18"/>
        </w:rPr>
        <w:t>8</w:t>
      </w:r>
      <w:r w:rsidR="00690307" w:rsidRPr="00FB5966">
        <w:rPr>
          <w:rFonts w:ascii="Calibri" w:hAnsi="Calibri" w:cs="Calibri"/>
          <w:b/>
          <w:sz w:val="22"/>
          <w:szCs w:val="18"/>
        </w:rPr>
        <w:t>.</w:t>
      </w:r>
      <w:r w:rsidR="00690307" w:rsidRPr="00FB5966">
        <w:rPr>
          <w:rFonts w:ascii="Calibri" w:hAnsi="Calibri" w:cs="Calibri"/>
          <w:sz w:val="22"/>
          <w:szCs w:val="18"/>
        </w:rPr>
        <w:t xml:space="preserve"> </w:t>
      </w:r>
      <w:r>
        <w:rPr>
          <w:rFonts w:ascii="Calibri" w:hAnsi="Calibri" w:cs="Calibri"/>
          <w:sz w:val="22"/>
          <w:szCs w:val="18"/>
        </w:rPr>
        <w:tab/>
      </w:r>
      <w:r w:rsidR="00354E7D" w:rsidRPr="00FB5966">
        <w:rPr>
          <w:rFonts w:ascii="Calibri" w:hAnsi="Calibri" w:cs="Calibri"/>
          <w:sz w:val="22"/>
          <w:szCs w:val="18"/>
        </w:rPr>
        <w:t>Heeft u de afgelopen drie belastingjaren steun ontvangen met toepassing van de Algemene Groepsvrijstellingsverordening ten behoeve v</w:t>
      </w:r>
      <w:r w:rsidR="00690307" w:rsidRPr="00FB5966">
        <w:rPr>
          <w:rFonts w:ascii="Calibri" w:hAnsi="Calibri" w:cs="Calibri"/>
          <w:sz w:val="22"/>
          <w:szCs w:val="18"/>
        </w:rPr>
        <w:t>an dezelfde investeringskosten?</w:t>
      </w:r>
      <w:r w:rsidR="00354E7D" w:rsidRPr="00FB5966">
        <w:rPr>
          <w:rFonts w:ascii="Calibri" w:hAnsi="Calibri" w:cs="Calibri"/>
          <w:sz w:val="22"/>
          <w:szCs w:val="18"/>
        </w:rPr>
        <w:t xml:space="preserve"> Zo ja, verstrek dan alle benodigde gegevens betreffende eerder verleende steun of reeds toegezegde steun ten behoeve van dezelfde — geheel of gedeeltelijk overlappende — in aanmerking komende kosten (inclusief de-minimissteun).</w:t>
      </w:r>
    </w:p>
    <w:p w:rsidR="00FB5966" w:rsidRPr="004D06BA" w:rsidRDefault="00FB5966" w:rsidP="00FB5966">
      <w:pPr>
        <w:spacing w:line="312" w:lineRule="auto"/>
        <w:rPr>
          <w:rFonts w:ascii="Calibri" w:hAnsi="Calibri"/>
          <w:color w:val="BFBFBF" w:themeColor="background1" w:themeShade="BF"/>
          <w:sz w:val="22"/>
          <w:szCs w:val="22"/>
        </w:rPr>
      </w:pPr>
      <w:r>
        <w:rPr>
          <w:rFonts w:ascii="Calibri" w:hAnsi="Calibri"/>
          <w:color w:val="BFBFBF" w:themeColor="background1" w:themeShade="BF"/>
          <w:sz w:val="22"/>
          <w:szCs w:val="22"/>
        </w:rPr>
        <w:tab/>
      </w:r>
      <w:r w:rsidRPr="004D06BA">
        <w:rPr>
          <w:rFonts w:ascii="Calibri" w:hAnsi="Calibri"/>
          <w:color w:val="BFBFBF" w:themeColor="background1" w:themeShade="BF"/>
          <w:sz w:val="22"/>
          <w:szCs w:val="22"/>
        </w:rPr>
        <w:t>_____________________________________________________________________________</w:t>
      </w:r>
    </w:p>
    <w:p w:rsidR="00FB5966" w:rsidRPr="004D06BA" w:rsidRDefault="00FB5966" w:rsidP="00FB5966">
      <w:pPr>
        <w:spacing w:line="312" w:lineRule="auto"/>
        <w:rPr>
          <w:rFonts w:ascii="Calibri" w:hAnsi="Calibri"/>
          <w:color w:val="BFBFBF" w:themeColor="background1" w:themeShade="BF"/>
          <w:sz w:val="22"/>
          <w:szCs w:val="22"/>
        </w:rPr>
      </w:pPr>
      <w:r>
        <w:rPr>
          <w:rFonts w:ascii="Calibri" w:hAnsi="Calibri"/>
          <w:color w:val="BFBFBF" w:themeColor="background1" w:themeShade="BF"/>
          <w:sz w:val="22"/>
          <w:szCs w:val="22"/>
        </w:rPr>
        <w:t xml:space="preserve"> </w:t>
      </w:r>
      <w:r>
        <w:rPr>
          <w:rFonts w:ascii="Calibri" w:hAnsi="Calibri"/>
          <w:color w:val="BFBFBF" w:themeColor="background1" w:themeShade="BF"/>
          <w:sz w:val="22"/>
          <w:szCs w:val="22"/>
        </w:rPr>
        <w:tab/>
      </w:r>
      <w:r w:rsidRPr="004D06BA">
        <w:rPr>
          <w:rFonts w:ascii="Calibri" w:hAnsi="Calibri"/>
          <w:color w:val="BFBFBF" w:themeColor="background1" w:themeShade="BF"/>
          <w:sz w:val="22"/>
          <w:szCs w:val="22"/>
        </w:rPr>
        <w:t>_____________________________________________________________________________</w:t>
      </w:r>
    </w:p>
    <w:p w:rsidR="00FB5966" w:rsidRPr="004D06BA" w:rsidRDefault="00FB5966" w:rsidP="00FB5966">
      <w:pPr>
        <w:spacing w:line="312" w:lineRule="auto"/>
        <w:rPr>
          <w:rFonts w:ascii="Calibri" w:hAnsi="Calibri"/>
          <w:color w:val="BFBFBF" w:themeColor="background1" w:themeShade="BF"/>
          <w:sz w:val="22"/>
          <w:szCs w:val="22"/>
        </w:rPr>
      </w:pPr>
      <w:r>
        <w:rPr>
          <w:rFonts w:ascii="Calibri" w:hAnsi="Calibri"/>
          <w:color w:val="BFBFBF" w:themeColor="background1" w:themeShade="BF"/>
          <w:sz w:val="22"/>
          <w:szCs w:val="22"/>
        </w:rPr>
        <w:tab/>
      </w:r>
      <w:r w:rsidRPr="004D06BA">
        <w:rPr>
          <w:rFonts w:ascii="Calibri" w:hAnsi="Calibri"/>
          <w:color w:val="BFBFBF" w:themeColor="background1" w:themeShade="BF"/>
          <w:sz w:val="22"/>
          <w:szCs w:val="22"/>
        </w:rPr>
        <w:t>_____________________________________________________________________________</w:t>
      </w:r>
    </w:p>
    <w:p w:rsidR="00FB5966" w:rsidRPr="004D06BA" w:rsidRDefault="00FB5966" w:rsidP="00FB5966">
      <w:pPr>
        <w:spacing w:line="312" w:lineRule="auto"/>
        <w:rPr>
          <w:rFonts w:ascii="Calibri" w:hAnsi="Calibri"/>
          <w:color w:val="BFBFBF" w:themeColor="background1" w:themeShade="BF"/>
          <w:sz w:val="22"/>
          <w:szCs w:val="22"/>
        </w:rPr>
      </w:pPr>
      <w:r>
        <w:rPr>
          <w:rFonts w:ascii="Calibri" w:hAnsi="Calibri"/>
          <w:color w:val="BFBFBF" w:themeColor="background1" w:themeShade="BF"/>
          <w:sz w:val="22"/>
          <w:szCs w:val="22"/>
        </w:rPr>
        <w:t xml:space="preserve"> </w:t>
      </w:r>
      <w:r>
        <w:rPr>
          <w:rFonts w:ascii="Calibri" w:hAnsi="Calibri"/>
          <w:color w:val="BFBFBF" w:themeColor="background1" w:themeShade="BF"/>
          <w:sz w:val="22"/>
          <w:szCs w:val="22"/>
        </w:rPr>
        <w:tab/>
      </w:r>
      <w:r w:rsidRPr="004D06BA">
        <w:rPr>
          <w:rFonts w:ascii="Calibri" w:hAnsi="Calibri"/>
          <w:color w:val="BFBFBF" w:themeColor="background1" w:themeShade="BF"/>
          <w:sz w:val="22"/>
          <w:szCs w:val="22"/>
        </w:rPr>
        <w:t>_____________________________________________________________________________</w:t>
      </w:r>
    </w:p>
    <w:p w:rsidR="00354E7D" w:rsidRPr="00FB5966" w:rsidRDefault="00354E7D" w:rsidP="00FB5966">
      <w:pPr>
        <w:spacing w:line="312" w:lineRule="auto"/>
        <w:jc w:val="both"/>
        <w:rPr>
          <w:rFonts w:ascii="Calibri" w:hAnsi="Calibri" w:cs="Calibri"/>
          <w:sz w:val="22"/>
          <w:szCs w:val="18"/>
        </w:rPr>
      </w:pPr>
    </w:p>
    <w:p w:rsidR="009309A8" w:rsidRPr="00FB5966" w:rsidRDefault="00690307" w:rsidP="00FB5966">
      <w:pPr>
        <w:spacing w:line="312" w:lineRule="auto"/>
        <w:ind w:left="567" w:hanging="567"/>
        <w:jc w:val="both"/>
        <w:rPr>
          <w:rFonts w:ascii="Calibri" w:hAnsi="Calibri" w:cs="Calibri"/>
          <w:sz w:val="22"/>
          <w:szCs w:val="18"/>
        </w:rPr>
      </w:pPr>
      <w:r w:rsidRPr="00FB5966">
        <w:rPr>
          <w:rFonts w:ascii="Calibri" w:hAnsi="Calibri" w:cs="Calibri"/>
          <w:sz w:val="22"/>
          <w:szCs w:val="18"/>
        </w:rPr>
        <w:t>NB:</w:t>
      </w:r>
      <w:r w:rsidR="00354E7D" w:rsidRPr="00FB5966">
        <w:rPr>
          <w:rFonts w:ascii="Calibri" w:hAnsi="Calibri" w:cs="Calibri"/>
          <w:sz w:val="22"/>
          <w:szCs w:val="18"/>
        </w:rPr>
        <w:t xml:space="preserve"> </w:t>
      </w:r>
      <w:r w:rsidR="00FB5966">
        <w:rPr>
          <w:rFonts w:ascii="Calibri" w:hAnsi="Calibri" w:cs="Calibri"/>
          <w:sz w:val="22"/>
          <w:szCs w:val="18"/>
        </w:rPr>
        <w:tab/>
      </w:r>
      <w:r w:rsidR="009309A8" w:rsidRPr="00FB5966">
        <w:rPr>
          <w:rFonts w:ascii="Calibri" w:hAnsi="Calibri" w:cs="Calibri"/>
          <w:sz w:val="22"/>
          <w:szCs w:val="18"/>
        </w:rPr>
        <w:t xml:space="preserve">Overeenkomstig artikel 8 van de Algemene Groepsvrijstellingsverordening wordt getoetst of cumulatie van alle steunmaatregelen </w:t>
      </w:r>
      <w:r w:rsidR="00354E7D" w:rsidRPr="00FB5966">
        <w:rPr>
          <w:rFonts w:ascii="Calibri" w:hAnsi="Calibri" w:cs="Calibri"/>
          <w:sz w:val="22"/>
          <w:szCs w:val="18"/>
        </w:rPr>
        <w:t>optreedt die zou leiden</w:t>
      </w:r>
      <w:r w:rsidR="009309A8" w:rsidRPr="00FB5966">
        <w:rPr>
          <w:rFonts w:ascii="Calibri" w:hAnsi="Calibri" w:cs="Calibri"/>
          <w:sz w:val="22"/>
          <w:szCs w:val="18"/>
        </w:rPr>
        <w:t xml:space="preserve"> tot ongeoorloofde staatssteun. </w:t>
      </w:r>
    </w:p>
    <w:p w:rsidR="00E95289" w:rsidRPr="000B55BB" w:rsidRDefault="00354E7D" w:rsidP="000B55BB">
      <w:pPr>
        <w:spacing w:line="240" w:lineRule="auto"/>
        <w:jc w:val="both"/>
        <w:rPr>
          <w:rFonts w:asciiTheme="minorHAnsi" w:hAnsiTheme="minorHAnsi" w:cstheme="minorHAnsi"/>
          <w:b/>
          <w:sz w:val="22"/>
          <w:szCs w:val="22"/>
          <w:u w:val="single"/>
        </w:rPr>
      </w:pPr>
      <w:r w:rsidRPr="00FB5966">
        <w:rPr>
          <w:rFonts w:ascii="Calibri" w:hAnsi="Calibri" w:cs="Calibri"/>
          <w:sz w:val="22"/>
          <w:szCs w:val="18"/>
        </w:rPr>
        <w:br w:type="page"/>
      </w:r>
      <w:r w:rsidR="00E95289" w:rsidRPr="000B55BB">
        <w:rPr>
          <w:rFonts w:asciiTheme="minorHAnsi" w:hAnsiTheme="minorHAnsi" w:cstheme="minorHAnsi"/>
          <w:b/>
          <w:sz w:val="22"/>
          <w:szCs w:val="22"/>
          <w:u w:val="single"/>
        </w:rPr>
        <w:t xml:space="preserve">Vragen </w:t>
      </w:r>
      <w:r w:rsidR="00FE5293" w:rsidRPr="000B55BB">
        <w:rPr>
          <w:rFonts w:asciiTheme="minorHAnsi" w:hAnsiTheme="minorHAnsi" w:cstheme="minorHAnsi"/>
          <w:b/>
          <w:sz w:val="22"/>
          <w:szCs w:val="22"/>
          <w:u w:val="single"/>
        </w:rPr>
        <w:t xml:space="preserve">over </w:t>
      </w:r>
      <w:r w:rsidR="00E95289" w:rsidRPr="000B55BB">
        <w:rPr>
          <w:rFonts w:asciiTheme="minorHAnsi" w:hAnsiTheme="minorHAnsi" w:cstheme="minorHAnsi"/>
          <w:b/>
          <w:sz w:val="22"/>
          <w:szCs w:val="22"/>
          <w:u w:val="single"/>
        </w:rPr>
        <w:t>artikel 37</w:t>
      </w:r>
      <w:r w:rsidR="00FE5293" w:rsidRPr="000B55BB">
        <w:rPr>
          <w:rFonts w:asciiTheme="minorHAnsi" w:hAnsiTheme="minorHAnsi" w:cstheme="minorHAnsi"/>
          <w:b/>
          <w:sz w:val="22"/>
          <w:szCs w:val="22"/>
          <w:u w:val="single"/>
        </w:rPr>
        <w:t xml:space="preserve"> van de Algemene Groepsvrijstellingsverordening</w:t>
      </w:r>
      <w:r w:rsidR="00E95289" w:rsidRPr="000B55BB">
        <w:rPr>
          <w:rFonts w:asciiTheme="minorHAnsi" w:hAnsiTheme="minorHAnsi" w:cstheme="minorHAnsi"/>
          <w:b/>
          <w:sz w:val="22"/>
          <w:szCs w:val="22"/>
          <w:u w:val="single"/>
        </w:rPr>
        <w:t xml:space="preserve">: </w:t>
      </w:r>
    </w:p>
    <w:p w:rsidR="00E32A7D" w:rsidRPr="000B55BB" w:rsidRDefault="00FB5966" w:rsidP="000B55BB">
      <w:pPr>
        <w:shd w:val="clear" w:color="auto" w:fill="FFFFFF"/>
        <w:spacing w:before="120" w:line="312" w:lineRule="auto"/>
        <w:ind w:left="567" w:hanging="567"/>
        <w:rPr>
          <w:rFonts w:ascii="Calibri" w:hAnsi="Calibri"/>
          <w:sz w:val="22"/>
          <w:szCs w:val="22"/>
        </w:rPr>
      </w:pPr>
      <w:r w:rsidRPr="000B55BB">
        <w:rPr>
          <w:rFonts w:ascii="Calibri" w:hAnsi="Calibri"/>
          <w:b/>
          <w:sz w:val="22"/>
          <w:szCs w:val="22"/>
        </w:rPr>
        <w:t>9</w:t>
      </w:r>
      <w:r w:rsidR="00E95289" w:rsidRPr="000B55BB">
        <w:rPr>
          <w:rFonts w:ascii="Calibri" w:hAnsi="Calibri"/>
          <w:b/>
          <w:sz w:val="22"/>
          <w:szCs w:val="22"/>
        </w:rPr>
        <w:t xml:space="preserve">. </w:t>
      </w:r>
      <w:r w:rsidRPr="000B55BB">
        <w:rPr>
          <w:rFonts w:ascii="Calibri" w:hAnsi="Calibri"/>
          <w:b/>
          <w:sz w:val="22"/>
          <w:szCs w:val="22"/>
        </w:rPr>
        <w:tab/>
      </w:r>
      <w:r w:rsidR="00E95289" w:rsidRPr="000B55BB">
        <w:rPr>
          <w:rFonts w:ascii="Calibri" w:hAnsi="Calibri"/>
          <w:sz w:val="22"/>
          <w:szCs w:val="22"/>
        </w:rPr>
        <w:t>Geef hieronder een overzicht en een omschrijving van kosten die u maakt voor de milieu-investeringssteun (gestaafd met gespecificeerde en actuele bewijsstukken) en toon aan met de bijgevoegde bewijsstukken</w:t>
      </w:r>
      <w:r w:rsidR="00E32A7D" w:rsidRPr="000B55BB">
        <w:rPr>
          <w:rFonts w:ascii="Calibri" w:hAnsi="Calibri"/>
          <w:sz w:val="22"/>
          <w:szCs w:val="22"/>
        </w:rPr>
        <w:t>:</w:t>
      </w:r>
    </w:p>
    <w:p w:rsidR="00AF5A1F" w:rsidRPr="00FB5966" w:rsidRDefault="00E95289" w:rsidP="00FB5966">
      <w:pPr>
        <w:pStyle w:val="Lijstalinea"/>
        <w:numPr>
          <w:ilvl w:val="0"/>
          <w:numId w:val="49"/>
        </w:numPr>
        <w:shd w:val="clear" w:color="auto" w:fill="FFFFFF"/>
        <w:spacing w:after="0" w:line="312" w:lineRule="auto"/>
        <w:ind w:left="567" w:hanging="567"/>
        <w:jc w:val="both"/>
        <w:rPr>
          <w:rFonts w:asciiTheme="minorHAnsi" w:hAnsiTheme="minorHAnsi" w:cstheme="minorHAnsi"/>
        </w:rPr>
      </w:pPr>
      <w:r w:rsidRPr="00FB5966">
        <w:rPr>
          <w:rFonts w:asciiTheme="minorHAnsi" w:hAnsiTheme="minorHAnsi" w:cstheme="minorHAnsi"/>
        </w:rPr>
        <w:t>dat u met uw investeringen</w:t>
      </w:r>
      <w:r w:rsidR="00E32A7D" w:rsidRPr="00FB5966">
        <w:rPr>
          <w:rFonts w:asciiTheme="minorHAnsi" w:hAnsiTheme="minorHAnsi" w:cstheme="minorHAnsi"/>
        </w:rPr>
        <w:t xml:space="preserve"> voldoet aan nieuwe Unienormen, die het niveau van milieubescherming verhogen en nog niet in werking zijn getreden;</w:t>
      </w:r>
    </w:p>
    <w:p w:rsidR="00AF5A1F" w:rsidRPr="00FB5966" w:rsidRDefault="00AF5A1F" w:rsidP="00FB5966">
      <w:pPr>
        <w:pStyle w:val="Lijstalinea"/>
        <w:numPr>
          <w:ilvl w:val="0"/>
          <w:numId w:val="49"/>
        </w:numPr>
        <w:shd w:val="clear" w:color="auto" w:fill="FFFFFF"/>
        <w:spacing w:after="0" w:line="312" w:lineRule="auto"/>
        <w:ind w:left="567" w:hanging="567"/>
        <w:jc w:val="both"/>
        <w:rPr>
          <w:rFonts w:asciiTheme="minorHAnsi" w:hAnsiTheme="minorHAnsi" w:cstheme="minorHAnsi"/>
        </w:rPr>
      </w:pPr>
      <w:r w:rsidRPr="00FB5966">
        <w:rPr>
          <w:rFonts w:asciiTheme="minorHAnsi" w:hAnsiTheme="minorHAnsi" w:cstheme="minorHAnsi"/>
        </w:rPr>
        <w:t>dat deze Unienormen zijn goedgekeurd;</w:t>
      </w:r>
    </w:p>
    <w:p w:rsidR="00E95289" w:rsidRPr="00FB5966" w:rsidRDefault="00AF5A1F" w:rsidP="00FB5966">
      <w:pPr>
        <w:pStyle w:val="Lijstalinea"/>
        <w:numPr>
          <w:ilvl w:val="0"/>
          <w:numId w:val="49"/>
        </w:numPr>
        <w:shd w:val="clear" w:color="auto" w:fill="FFFFFF"/>
        <w:spacing w:after="0" w:line="312" w:lineRule="auto"/>
        <w:ind w:left="567" w:hanging="567"/>
        <w:jc w:val="both"/>
        <w:rPr>
          <w:rFonts w:asciiTheme="minorHAnsi" w:hAnsiTheme="minorHAnsi" w:cstheme="minorHAnsi"/>
        </w:rPr>
      </w:pPr>
      <w:r w:rsidRPr="00FB5966">
        <w:rPr>
          <w:rFonts w:asciiTheme="minorHAnsi" w:hAnsiTheme="minorHAnsi" w:cstheme="minorHAnsi"/>
        </w:rPr>
        <w:t xml:space="preserve">dat de investering wordt uitgevoerd en </w:t>
      </w:r>
      <w:r w:rsidR="00C56068" w:rsidRPr="00FB5966">
        <w:rPr>
          <w:rFonts w:asciiTheme="minorHAnsi" w:hAnsiTheme="minorHAnsi" w:cstheme="minorHAnsi"/>
        </w:rPr>
        <w:t>voltooid</w:t>
      </w:r>
      <w:r w:rsidRPr="00FB5966">
        <w:rPr>
          <w:rFonts w:asciiTheme="minorHAnsi" w:hAnsiTheme="minorHAnsi" w:cstheme="minorHAnsi"/>
        </w:rPr>
        <w:t xml:space="preserve"> ten minste één jaar voor de inwerkingtreding van deze Unienormen.</w:t>
      </w:r>
    </w:p>
    <w:p w:rsidR="00E95289" w:rsidRPr="000B55BB" w:rsidRDefault="00E95289" w:rsidP="000B55BB">
      <w:pPr>
        <w:spacing w:line="312" w:lineRule="auto"/>
        <w:jc w:val="both"/>
        <w:rPr>
          <w:rFonts w:ascii="Calibri" w:hAnsi="Calibri" w:cs="Calibri"/>
          <w:sz w:val="22"/>
          <w:szCs w:val="18"/>
        </w:rPr>
      </w:pPr>
    </w:p>
    <w:p w:rsidR="00E95289" w:rsidRPr="000B55BB" w:rsidRDefault="00E95289" w:rsidP="000B55BB">
      <w:pPr>
        <w:spacing w:line="312" w:lineRule="auto"/>
        <w:ind w:left="567"/>
        <w:jc w:val="both"/>
        <w:rPr>
          <w:rFonts w:ascii="Calibri" w:hAnsi="Calibri" w:cs="Calibri"/>
          <w:sz w:val="22"/>
          <w:szCs w:val="18"/>
        </w:rPr>
      </w:pPr>
      <w:r w:rsidRPr="000B55BB">
        <w:rPr>
          <w:rFonts w:ascii="Calibri" w:hAnsi="Calibri" w:cs="Calibri"/>
          <w:sz w:val="22"/>
          <w:szCs w:val="18"/>
        </w:rPr>
        <w:t>Bij de berekening van deze kosten, dienen alle bedragen die worden gebruikt, bedragen te zijn vóór aftrek van de belas</w:t>
      </w:r>
      <w:r w:rsidR="00F45CC4" w:rsidRPr="000B55BB">
        <w:rPr>
          <w:rFonts w:ascii="Calibri" w:hAnsi="Calibri" w:cs="Calibri"/>
          <w:sz w:val="22"/>
          <w:szCs w:val="18"/>
        </w:rPr>
        <w:t xml:space="preserve">ting. </w:t>
      </w:r>
    </w:p>
    <w:p w:rsidR="000B55BB" w:rsidRPr="004D06BA" w:rsidRDefault="000B55BB" w:rsidP="000B55BB">
      <w:pPr>
        <w:spacing w:line="312" w:lineRule="auto"/>
        <w:rPr>
          <w:rFonts w:ascii="Calibri" w:hAnsi="Calibri"/>
          <w:color w:val="BFBFBF" w:themeColor="background1" w:themeShade="BF"/>
          <w:sz w:val="22"/>
          <w:szCs w:val="22"/>
        </w:rPr>
      </w:pPr>
      <w:r>
        <w:rPr>
          <w:rFonts w:ascii="Calibri" w:hAnsi="Calibri"/>
          <w:color w:val="BFBFBF" w:themeColor="background1" w:themeShade="BF"/>
          <w:sz w:val="22"/>
          <w:szCs w:val="22"/>
        </w:rPr>
        <w:tab/>
      </w:r>
      <w:r w:rsidRPr="004D06BA">
        <w:rPr>
          <w:rFonts w:ascii="Calibri" w:hAnsi="Calibri"/>
          <w:color w:val="BFBFBF" w:themeColor="background1" w:themeShade="BF"/>
          <w:sz w:val="22"/>
          <w:szCs w:val="22"/>
        </w:rPr>
        <w:t>_____________________________________________________________________________</w:t>
      </w:r>
    </w:p>
    <w:p w:rsidR="000B55BB" w:rsidRPr="004D06BA" w:rsidRDefault="000B55BB" w:rsidP="000B55BB">
      <w:pPr>
        <w:spacing w:line="312" w:lineRule="auto"/>
        <w:rPr>
          <w:rFonts w:ascii="Calibri" w:hAnsi="Calibri"/>
          <w:color w:val="BFBFBF" w:themeColor="background1" w:themeShade="BF"/>
          <w:sz w:val="22"/>
          <w:szCs w:val="22"/>
        </w:rPr>
      </w:pPr>
      <w:r>
        <w:rPr>
          <w:rFonts w:ascii="Calibri" w:hAnsi="Calibri"/>
          <w:color w:val="BFBFBF" w:themeColor="background1" w:themeShade="BF"/>
          <w:sz w:val="22"/>
          <w:szCs w:val="22"/>
        </w:rPr>
        <w:t xml:space="preserve"> </w:t>
      </w:r>
      <w:r>
        <w:rPr>
          <w:rFonts w:ascii="Calibri" w:hAnsi="Calibri"/>
          <w:color w:val="BFBFBF" w:themeColor="background1" w:themeShade="BF"/>
          <w:sz w:val="22"/>
          <w:szCs w:val="22"/>
        </w:rPr>
        <w:tab/>
      </w:r>
      <w:r w:rsidRPr="004D06BA">
        <w:rPr>
          <w:rFonts w:ascii="Calibri" w:hAnsi="Calibri"/>
          <w:color w:val="BFBFBF" w:themeColor="background1" w:themeShade="BF"/>
          <w:sz w:val="22"/>
          <w:szCs w:val="22"/>
        </w:rPr>
        <w:t>_____________________________________________________________________________</w:t>
      </w:r>
    </w:p>
    <w:p w:rsidR="000B55BB" w:rsidRPr="004D06BA" w:rsidRDefault="000B55BB" w:rsidP="000B55BB">
      <w:pPr>
        <w:spacing w:line="312" w:lineRule="auto"/>
        <w:rPr>
          <w:rFonts w:ascii="Calibri" w:hAnsi="Calibri"/>
          <w:color w:val="BFBFBF" w:themeColor="background1" w:themeShade="BF"/>
          <w:sz w:val="22"/>
          <w:szCs w:val="22"/>
        </w:rPr>
      </w:pPr>
      <w:r>
        <w:rPr>
          <w:rFonts w:ascii="Calibri" w:hAnsi="Calibri"/>
          <w:color w:val="BFBFBF" w:themeColor="background1" w:themeShade="BF"/>
          <w:sz w:val="22"/>
          <w:szCs w:val="22"/>
        </w:rPr>
        <w:tab/>
      </w:r>
      <w:r w:rsidRPr="004D06BA">
        <w:rPr>
          <w:rFonts w:ascii="Calibri" w:hAnsi="Calibri"/>
          <w:color w:val="BFBFBF" w:themeColor="background1" w:themeShade="BF"/>
          <w:sz w:val="22"/>
          <w:szCs w:val="22"/>
        </w:rPr>
        <w:t>_____________________________________________________________________________</w:t>
      </w:r>
    </w:p>
    <w:p w:rsidR="000B55BB" w:rsidRPr="004D06BA" w:rsidRDefault="000B55BB" w:rsidP="000B55BB">
      <w:pPr>
        <w:spacing w:line="312" w:lineRule="auto"/>
        <w:rPr>
          <w:rFonts w:ascii="Calibri" w:hAnsi="Calibri"/>
          <w:color w:val="BFBFBF" w:themeColor="background1" w:themeShade="BF"/>
          <w:sz w:val="22"/>
          <w:szCs w:val="22"/>
        </w:rPr>
      </w:pPr>
      <w:r>
        <w:rPr>
          <w:rFonts w:ascii="Calibri" w:hAnsi="Calibri"/>
          <w:color w:val="BFBFBF" w:themeColor="background1" w:themeShade="BF"/>
          <w:sz w:val="22"/>
          <w:szCs w:val="22"/>
        </w:rPr>
        <w:t xml:space="preserve"> </w:t>
      </w:r>
      <w:r>
        <w:rPr>
          <w:rFonts w:ascii="Calibri" w:hAnsi="Calibri"/>
          <w:color w:val="BFBFBF" w:themeColor="background1" w:themeShade="BF"/>
          <w:sz w:val="22"/>
          <w:szCs w:val="22"/>
        </w:rPr>
        <w:tab/>
      </w:r>
      <w:r w:rsidRPr="004D06BA">
        <w:rPr>
          <w:rFonts w:ascii="Calibri" w:hAnsi="Calibri"/>
          <w:color w:val="BFBFBF" w:themeColor="background1" w:themeShade="BF"/>
          <w:sz w:val="22"/>
          <w:szCs w:val="22"/>
        </w:rPr>
        <w:t>_____________________________________________________________________________</w:t>
      </w:r>
    </w:p>
    <w:p w:rsidR="00E95289" w:rsidRPr="000B55BB" w:rsidRDefault="00E95289" w:rsidP="000B55BB">
      <w:pPr>
        <w:shd w:val="clear" w:color="auto" w:fill="FFFFFF"/>
        <w:spacing w:before="120" w:line="312" w:lineRule="auto"/>
        <w:ind w:left="567" w:hanging="567"/>
        <w:rPr>
          <w:rFonts w:ascii="Calibri" w:hAnsi="Calibri"/>
          <w:sz w:val="22"/>
          <w:szCs w:val="22"/>
        </w:rPr>
      </w:pPr>
    </w:p>
    <w:p w:rsidR="00E95289" w:rsidRPr="000B55BB" w:rsidRDefault="000B55BB" w:rsidP="000B55BB">
      <w:pPr>
        <w:shd w:val="clear" w:color="auto" w:fill="FFFFFF"/>
        <w:spacing w:before="120" w:line="312" w:lineRule="auto"/>
        <w:ind w:left="567" w:hanging="567"/>
        <w:rPr>
          <w:rFonts w:ascii="Calibri" w:hAnsi="Calibri"/>
          <w:sz w:val="22"/>
          <w:szCs w:val="22"/>
        </w:rPr>
      </w:pPr>
      <w:r>
        <w:rPr>
          <w:rFonts w:ascii="Calibri" w:hAnsi="Calibri"/>
          <w:b/>
          <w:sz w:val="22"/>
          <w:szCs w:val="22"/>
        </w:rPr>
        <w:t>10</w:t>
      </w:r>
      <w:r w:rsidR="00E95289" w:rsidRPr="000B55BB">
        <w:rPr>
          <w:rFonts w:ascii="Calibri" w:hAnsi="Calibri"/>
          <w:b/>
          <w:sz w:val="22"/>
          <w:szCs w:val="22"/>
        </w:rPr>
        <w:t>.</w:t>
      </w:r>
      <w:r>
        <w:rPr>
          <w:rFonts w:ascii="Calibri" w:hAnsi="Calibri"/>
          <w:b/>
          <w:sz w:val="22"/>
          <w:szCs w:val="22"/>
        </w:rPr>
        <w:tab/>
      </w:r>
      <w:r w:rsidR="00E95289" w:rsidRPr="000B55BB">
        <w:rPr>
          <w:rFonts w:ascii="Calibri" w:hAnsi="Calibri"/>
          <w:sz w:val="22"/>
          <w:szCs w:val="22"/>
        </w:rPr>
        <w:t>Heeft u de afgelopen drie belastingjaren steun ontvangen met toepassing van de Algemene Groepsvrijstellingsverordening ten behoeve van dezelfde investeringskosten? Zo ja, verstrek dan alle benodigde gegevens betreffende eerder verleende steun of reeds toegezegde steun ten behoeve van dezelfde — geheel of gedeeltelijk overlappende — in aanmerking komende kosten (inclusief de-minimissteun).</w:t>
      </w:r>
    </w:p>
    <w:p w:rsidR="000B55BB" w:rsidRPr="004D06BA" w:rsidRDefault="000B55BB" w:rsidP="000B55BB">
      <w:pPr>
        <w:spacing w:line="312" w:lineRule="auto"/>
        <w:rPr>
          <w:rFonts w:ascii="Calibri" w:hAnsi="Calibri"/>
          <w:color w:val="BFBFBF" w:themeColor="background1" w:themeShade="BF"/>
          <w:sz w:val="22"/>
          <w:szCs w:val="22"/>
        </w:rPr>
      </w:pPr>
      <w:r>
        <w:rPr>
          <w:rFonts w:ascii="Calibri" w:hAnsi="Calibri"/>
          <w:color w:val="BFBFBF" w:themeColor="background1" w:themeShade="BF"/>
          <w:sz w:val="22"/>
          <w:szCs w:val="22"/>
        </w:rPr>
        <w:tab/>
      </w:r>
      <w:r w:rsidRPr="004D06BA">
        <w:rPr>
          <w:rFonts w:ascii="Calibri" w:hAnsi="Calibri"/>
          <w:color w:val="BFBFBF" w:themeColor="background1" w:themeShade="BF"/>
          <w:sz w:val="22"/>
          <w:szCs w:val="22"/>
        </w:rPr>
        <w:t>_____________________________________________________________________________</w:t>
      </w:r>
    </w:p>
    <w:p w:rsidR="000B55BB" w:rsidRPr="004D06BA" w:rsidRDefault="000B55BB" w:rsidP="000B55BB">
      <w:pPr>
        <w:spacing w:line="312" w:lineRule="auto"/>
        <w:rPr>
          <w:rFonts w:ascii="Calibri" w:hAnsi="Calibri"/>
          <w:color w:val="BFBFBF" w:themeColor="background1" w:themeShade="BF"/>
          <w:sz w:val="22"/>
          <w:szCs w:val="22"/>
        </w:rPr>
      </w:pPr>
      <w:r>
        <w:rPr>
          <w:rFonts w:ascii="Calibri" w:hAnsi="Calibri"/>
          <w:color w:val="BFBFBF" w:themeColor="background1" w:themeShade="BF"/>
          <w:sz w:val="22"/>
          <w:szCs w:val="22"/>
        </w:rPr>
        <w:t xml:space="preserve"> </w:t>
      </w:r>
      <w:r>
        <w:rPr>
          <w:rFonts w:ascii="Calibri" w:hAnsi="Calibri"/>
          <w:color w:val="BFBFBF" w:themeColor="background1" w:themeShade="BF"/>
          <w:sz w:val="22"/>
          <w:szCs w:val="22"/>
        </w:rPr>
        <w:tab/>
      </w:r>
      <w:r w:rsidRPr="004D06BA">
        <w:rPr>
          <w:rFonts w:ascii="Calibri" w:hAnsi="Calibri"/>
          <w:color w:val="BFBFBF" w:themeColor="background1" w:themeShade="BF"/>
          <w:sz w:val="22"/>
          <w:szCs w:val="22"/>
        </w:rPr>
        <w:t>_____________________________________________________________________________</w:t>
      </w:r>
    </w:p>
    <w:p w:rsidR="000B55BB" w:rsidRPr="004D06BA" w:rsidRDefault="000B55BB" w:rsidP="000B55BB">
      <w:pPr>
        <w:spacing w:line="312" w:lineRule="auto"/>
        <w:rPr>
          <w:rFonts w:ascii="Calibri" w:hAnsi="Calibri"/>
          <w:color w:val="BFBFBF" w:themeColor="background1" w:themeShade="BF"/>
          <w:sz w:val="22"/>
          <w:szCs w:val="22"/>
        </w:rPr>
      </w:pPr>
      <w:r>
        <w:rPr>
          <w:rFonts w:ascii="Calibri" w:hAnsi="Calibri"/>
          <w:color w:val="BFBFBF" w:themeColor="background1" w:themeShade="BF"/>
          <w:sz w:val="22"/>
          <w:szCs w:val="22"/>
        </w:rPr>
        <w:tab/>
      </w:r>
      <w:r w:rsidRPr="004D06BA">
        <w:rPr>
          <w:rFonts w:ascii="Calibri" w:hAnsi="Calibri"/>
          <w:color w:val="BFBFBF" w:themeColor="background1" w:themeShade="BF"/>
          <w:sz w:val="22"/>
          <w:szCs w:val="22"/>
        </w:rPr>
        <w:t>_____________________________________________________________________________</w:t>
      </w:r>
    </w:p>
    <w:p w:rsidR="000B55BB" w:rsidRPr="004D06BA" w:rsidRDefault="000B55BB" w:rsidP="000B55BB">
      <w:pPr>
        <w:spacing w:line="312" w:lineRule="auto"/>
        <w:rPr>
          <w:rFonts w:ascii="Calibri" w:hAnsi="Calibri"/>
          <w:color w:val="BFBFBF" w:themeColor="background1" w:themeShade="BF"/>
          <w:sz w:val="22"/>
          <w:szCs w:val="22"/>
        </w:rPr>
      </w:pPr>
      <w:r>
        <w:rPr>
          <w:rFonts w:ascii="Calibri" w:hAnsi="Calibri"/>
          <w:color w:val="BFBFBF" w:themeColor="background1" w:themeShade="BF"/>
          <w:sz w:val="22"/>
          <w:szCs w:val="22"/>
        </w:rPr>
        <w:t xml:space="preserve"> </w:t>
      </w:r>
      <w:r>
        <w:rPr>
          <w:rFonts w:ascii="Calibri" w:hAnsi="Calibri"/>
          <w:color w:val="BFBFBF" w:themeColor="background1" w:themeShade="BF"/>
          <w:sz w:val="22"/>
          <w:szCs w:val="22"/>
        </w:rPr>
        <w:tab/>
      </w:r>
      <w:r w:rsidRPr="004D06BA">
        <w:rPr>
          <w:rFonts w:ascii="Calibri" w:hAnsi="Calibri"/>
          <w:color w:val="BFBFBF" w:themeColor="background1" w:themeShade="BF"/>
          <w:sz w:val="22"/>
          <w:szCs w:val="22"/>
        </w:rPr>
        <w:t>_____________________________________________________________________________</w:t>
      </w:r>
    </w:p>
    <w:p w:rsidR="00E95289" w:rsidRPr="000B55BB" w:rsidRDefault="00E95289" w:rsidP="000B55BB">
      <w:pPr>
        <w:shd w:val="clear" w:color="auto" w:fill="FFFFFF"/>
        <w:spacing w:before="120" w:line="312" w:lineRule="auto"/>
        <w:ind w:left="567" w:hanging="567"/>
        <w:rPr>
          <w:rFonts w:ascii="Calibri" w:hAnsi="Calibri"/>
          <w:sz w:val="22"/>
          <w:szCs w:val="22"/>
        </w:rPr>
      </w:pPr>
    </w:p>
    <w:p w:rsidR="00E95289" w:rsidRPr="000B55BB" w:rsidRDefault="00E95289" w:rsidP="000B55BB">
      <w:pPr>
        <w:shd w:val="clear" w:color="auto" w:fill="FFFFFF"/>
        <w:spacing w:before="120" w:line="312" w:lineRule="auto"/>
        <w:ind w:left="567" w:hanging="567"/>
        <w:rPr>
          <w:rFonts w:ascii="Calibri" w:hAnsi="Calibri"/>
          <w:sz w:val="22"/>
          <w:szCs w:val="22"/>
        </w:rPr>
      </w:pPr>
      <w:r w:rsidRPr="000B55BB">
        <w:rPr>
          <w:rFonts w:ascii="Calibri" w:hAnsi="Calibri"/>
          <w:sz w:val="22"/>
          <w:szCs w:val="22"/>
        </w:rPr>
        <w:t xml:space="preserve">NB: </w:t>
      </w:r>
      <w:r w:rsidR="000B55BB">
        <w:rPr>
          <w:rFonts w:ascii="Calibri" w:hAnsi="Calibri"/>
          <w:sz w:val="22"/>
          <w:szCs w:val="22"/>
        </w:rPr>
        <w:tab/>
      </w:r>
      <w:r w:rsidRPr="000B55BB">
        <w:rPr>
          <w:rFonts w:ascii="Calibri" w:hAnsi="Calibri"/>
          <w:sz w:val="22"/>
          <w:szCs w:val="22"/>
        </w:rPr>
        <w:t xml:space="preserve">Overeenkomstig artikel 8 van de Algemene Groepsvrijstellingsverordening wordt getoetst of cumulatie van alle steunmaatregelen optreedt die zou leiden tot ongeoorloofde staatssteun. </w:t>
      </w:r>
    </w:p>
    <w:sectPr w:rsidR="00E95289" w:rsidRPr="000B55BB" w:rsidSect="00211F4B">
      <w:footerReference w:type="default" r:id="rId10"/>
      <w:pgSz w:w="11906" w:h="16838"/>
      <w:pgMar w:top="1418" w:right="1418" w:bottom="1247" w:left="1418" w:header="851" w:footer="851"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AEC" w:rsidRDefault="004D6AEC">
      <w:r>
        <w:separator/>
      </w:r>
    </w:p>
  </w:endnote>
  <w:endnote w:type="continuationSeparator" w:id="0">
    <w:p w:rsidR="004D6AEC" w:rsidRDefault="004D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Libre Baskerville">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color w:val="7F7F7F" w:themeColor="text1" w:themeTint="80"/>
        <w:sz w:val="18"/>
      </w:rPr>
      <w:id w:val="-712661312"/>
      <w:docPartObj>
        <w:docPartGallery w:val="Page Numbers (Bottom of Page)"/>
        <w:docPartUnique/>
      </w:docPartObj>
    </w:sdtPr>
    <w:sdtEndPr>
      <w:rPr>
        <w:b/>
      </w:rPr>
    </w:sdtEndPr>
    <w:sdtContent>
      <w:p w:rsidR="001E1122" w:rsidRPr="009928B3" w:rsidRDefault="00965C6F" w:rsidP="00965C6F">
        <w:pPr>
          <w:pStyle w:val="Voettekst"/>
          <w:rPr>
            <w:rFonts w:asciiTheme="minorHAnsi" w:hAnsiTheme="minorHAnsi" w:cstheme="minorHAnsi"/>
            <w:color w:val="7F7F7F" w:themeColor="text1" w:themeTint="80"/>
            <w:sz w:val="18"/>
          </w:rPr>
        </w:pPr>
        <w:r w:rsidRPr="009928B3">
          <w:rPr>
            <w:rFonts w:asciiTheme="minorHAnsi" w:hAnsiTheme="minorHAnsi" w:cstheme="minorHAnsi"/>
            <w:color w:val="7F7F7F" w:themeColor="text1" w:themeTint="80"/>
            <w:sz w:val="18"/>
          </w:rPr>
          <w:t xml:space="preserve">Bijlage C – Vragen met betrekking tot staatssteun </w:t>
        </w:r>
        <w:r w:rsidRPr="009928B3">
          <w:rPr>
            <w:rFonts w:asciiTheme="minorHAnsi" w:hAnsiTheme="minorHAnsi" w:cstheme="minorHAnsi"/>
            <w:color w:val="7F7F7F" w:themeColor="text1" w:themeTint="80"/>
            <w:sz w:val="18"/>
          </w:rPr>
          <w:tab/>
          <w:t xml:space="preserve">pagina </w:t>
        </w:r>
        <w:r w:rsidR="001E1122" w:rsidRPr="009928B3">
          <w:rPr>
            <w:rFonts w:asciiTheme="minorHAnsi" w:hAnsiTheme="minorHAnsi" w:cstheme="minorHAnsi"/>
            <w:b/>
            <w:color w:val="7F7F7F" w:themeColor="text1" w:themeTint="80"/>
            <w:sz w:val="18"/>
          </w:rPr>
          <w:fldChar w:fldCharType="begin"/>
        </w:r>
        <w:r w:rsidR="001E1122" w:rsidRPr="009928B3">
          <w:rPr>
            <w:rFonts w:asciiTheme="minorHAnsi" w:hAnsiTheme="minorHAnsi" w:cstheme="minorHAnsi"/>
            <w:b/>
            <w:color w:val="7F7F7F" w:themeColor="text1" w:themeTint="80"/>
            <w:sz w:val="18"/>
          </w:rPr>
          <w:instrText>PAGE   \* MERGEFORMAT</w:instrText>
        </w:r>
        <w:r w:rsidR="001E1122" w:rsidRPr="009928B3">
          <w:rPr>
            <w:rFonts w:asciiTheme="minorHAnsi" w:hAnsiTheme="minorHAnsi" w:cstheme="minorHAnsi"/>
            <w:b/>
            <w:color w:val="7F7F7F" w:themeColor="text1" w:themeTint="80"/>
            <w:sz w:val="18"/>
          </w:rPr>
          <w:fldChar w:fldCharType="separate"/>
        </w:r>
        <w:r w:rsidR="00192660">
          <w:rPr>
            <w:rFonts w:asciiTheme="minorHAnsi" w:hAnsiTheme="minorHAnsi" w:cstheme="minorHAnsi"/>
            <w:b/>
            <w:noProof/>
            <w:color w:val="7F7F7F" w:themeColor="text1" w:themeTint="80"/>
            <w:sz w:val="18"/>
          </w:rPr>
          <w:t>2</w:t>
        </w:r>
        <w:r w:rsidR="001E1122" w:rsidRPr="009928B3">
          <w:rPr>
            <w:rFonts w:asciiTheme="minorHAnsi" w:hAnsiTheme="minorHAnsi" w:cstheme="minorHAnsi"/>
            <w:b/>
            <w:color w:val="7F7F7F" w:themeColor="text1" w:themeTint="80"/>
            <w:sz w:val="18"/>
          </w:rPr>
          <w:fldChar w:fldCharType="end"/>
        </w:r>
        <w:r w:rsidRPr="009928B3">
          <w:rPr>
            <w:rFonts w:asciiTheme="minorHAnsi" w:hAnsiTheme="minorHAnsi" w:cstheme="minorHAnsi"/>
            <w:b/>
            <w:color w:val="7F7F7F" w:themeColor="text1" w:themeTint="80"/>
            <w:sz w:val="18"/>
          </w:rPr>
          <w:t xml:space="preserve"> </w:t>
        </w:r>
        <w:r w:rsidRPr="009928B3">
          <w:rPr>
            <w:rFonts w:asciiTheme="minorHAnsi" w:hAnsiTheme="minorHAnsi" w:cstheme="minorHAnsi"/>
            <w:color w:val="7F7F7F" w:themeColor="text1" w:themeTint="80"/>
            <w:sz w:val="18"/>
          </w:rPr>
          <w:t>van 12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AEC" w:rsidRDefault="004D6AEC">
      <w:r>
        <w:separator/>
      </w:r>
    </w:p>
  </w:footnote>
  <w:footnote w:type="continuationSeparator" w:id="0">
    <w:p w:rsidR="004D6AEC" w:rsidRDefault="004D6AEC">
      <w:r>
        <w:continuationSeparator/>
      </w:r>
    </w:p>
  </w:footnote>
  <w:footnote w:id="1">
    <w:p w:rsidR="002A16A3" w:rsidRPr="00965C6F" w:rsidRDefault="002A16A3" w:rsidP="009A3CAA">
      <w:pPr>
        <w:spacing w:line="200" w:lineRule="exact"/>
        <w:ind w:left="284" w:hanging="284"/>
        <w:rPr>
          <w:rStyle w:val="Voetnootmarkering"/>
          <w:rFonts w:ascii="Calibri" w:hAnsi="Calibri"/>
          <w:szCs w:val="16"/>
          <w:vertAlign w:val="baseline"/>
        </w:rPr>
      </w:pPr>
      <w:r w:rsidRPr="009A3CAA">
        <w:rPr>
          <w:rStyle w:val="Voetnootmarkering"/>
          <w:rFonts w:ascii="Calibri" w:hAnsi="Calibri" w:cs="Calibri"/>
          <w:b/>
          <w:szCs w:val="16"/>
        </w:rPr>
        <w:footnoteRef/>
      </w:r>
      <w:r w:rsidRPr="009A3CAA">
        <w:rPr>
          <w:rStyle w:val="Voetnootmarkering"/>
          <w:rFonts w:ascii="Calibri" w:hAnsi="Calibri"/>
          <w:b/>
        </w:rPr>
        <w:t xml:space="preserve"> </w:t>
      </w:r>
      <w:r w:rsidR="009A3CAA" w:rsidRPr="00965C6F">
        <w:rPr>
          <w:rStyle w:val="Voetnootmarkering"/>
          <w:rFonts w:ascii="Calibri" w:hAnsi="Calibri"/>
          <w:szCs w:val="16"/>
          <w:vertAlign w:val="baseline"/>
        </w:rPr>
        <w:tab/>
      </w:r>
      <w:r w:rsidRPr="00965C6F">
        <w:rPr>
          <w:rStyle w:val="Voetnootmarkering"/>
          <w:rFonts w:ascii="Calibri" w:hAnsi="Calibri"/>
          <w:szCs w:val="16"/>
          <w:vertAlign w:val="baseline"/>
        </w:rPr>
        <w:t xml:space="preserve">Unienorm: </w:t>
      </w:r>
      <w:r w:rsidRPr="00965C6F">
        <w:rPr>
          <w:rStyle w:val="Voetnootmarkering"/>
          <w:rFonts w:ascii="Calibri" w:hAnsi="Calibri"/>
          <w:b/>
          <w:szCs w:val="16"/>
          <w:vertAlign w:val="baseline"/>
        </w:rPr>
        <w:t>A.</w:t>
      </w:r>
      <w:r w:rsidRPr="00965C6F">
        <w:rPr>
          <w:rStyle w:val="Voetnootmarkering"/>
          <w:rFonts w:ascii="Calibri" w:hAnsi="Calibri"/>
          <w:szCs w:val="16"/>
          <w:vertAlign w:val="baseline"/>
        </w:rPr>
        <w:t xml:space="preserve"> Een verplichte Unienorm waarbij de op milieugebied te bereiken normen per onderneming zijn vastgesteld, of: </w:t>
      </w:r>
      <w:r w:rsidRPr="00965C6F">
        <w:rPr>
          <w:rStyle w:val="Voetnootmarkering"/>
          <w:rFonts w:ascii="Calibri" w:hAnsi="Calibri"/>
          <w:b/>
          <w:szCs w:val="16"/>
          <w:vertAlign w:val="baseline"/>
        </w:rPr>
        <w:t>B.</w:t>
      </w:r>
      <w:r w:rsidRPr="00965C6F">
        <w:rPr>
          <w:rStyle w:val="Voetnootmarkering"/>
          <w:rFonts w:ascii="Calibri" w:hAnsi="Calibri"/>
          <w:szCs w:val="16"/>
          <w:vertAlign w:val="baseline"/>
        </w:rPr>
        <w:t xml:space="preserve"> De verplichting op grond van Richtlijn 2010/75/EU van het Europees Parlement en de Raad om de beste </w:t>
      </w:r>
      <w:r w:rsidR="008C6C41" w:rsidRPr="00965C6F">
        <w:rPr>
          <w:rStyle w:val="Voetnootmarkering"/>
          <w:rFonts w:ascii="Calibri" w:hAnsi="Calibri"/>
          <w:szCs w:val="16"/>
          <w:vertAlign w:val="baseline"/>
        </w:rPr>
        <w:t xml:space="preserve">beschikbare technieken (BAT’s) </w:t>
      </w:r>
      <w:r w:rsidRPr="00965C6F">
        <w:rPr>
          <w:rStyle w:val="Voetnootmarkering"/>
          <w:rFonts w:ascii="Calibri" w:hAnsi="Calibri"/>
          <w:szCs w:val="16"/>
          <w:vertAlign w:val="baseline"/>
        </w:rPr>
        <w:t xml:space="preserve">te gebruiken en ervoor te zorgen dat de emissieniveaus van verontreinigende stoffen niet hoger zijn dan bij toepassing van de BAT’s. Voor de gevallen waarin de met BAT’s geassocieerde emissieniveaus zijn bepaald in uitvoeringshandelingen die op grond van Richtlijn 2010/75/EU zijn vastgesteld, zullen die niveaus gelden voor de toepassing van deze verordening. Wanneer die niveaus als een bandbreedte zijn geformuleerd, zal de grens waar de BAT het eerst wordt bereikt, van toepassing zijn. </w:t>
      </w:r>
    </w:p>
  </w:footnote>
  <w:footnote w:id="2">
    <w:p w:rsidR="002A16A3" w:rsidRPr="00965C6F" w:rsidRDefault="002A16A3" w:rsidP="009A3CAA">
      <w:pPr>
        <w:spacing w:line="200" w:lineRule="exact"/>
        <w:ind w:left="284" w:hanging="284"/>
        <w:rPr>
          <w:rStyle w:val="Voetnootmarkering"/>
          <w:rFonts w:ascii="Calibri" w:hAnsi="Calibri"/>
          <w:szCs w:val="16"/>
          <w:vertAlign w:val="baseline"/>
        </w:rPr>
      </w:pPr>
      <w:r w:rsidRPr="00965C6F">
        <w:rPr>
          <w:rStyle w:val="Voetnootmarkering"/>
          <w:rFonts w:ascii="Calibri" w:hAnsi="Calibri" w:cs="Calibri"/>
          <w:b/>
          <w:szCs w:val="16"/>
        </w:rPr>
        <w:footnoteRef/>
      </w:r>
      <w:r w:rsidR="009A3CAA" w:rsidRPr="00965C6F">
        <w:rPr>
          <w:rStyle w:val="Voetnootmarkering"/>
          <w:rFonts w:ascii="Calibri" w:hAnsi="Calibri"/>
          <w:szCs w:val="16"/>
          <w:vertAlign w:val="baseline"/>
        </w:rPr>
        <w:tab/>
      </w:r>
      <w:r w:rsidR="008C6C41" w:rsidRPr="00965C6F">
        <w:rPr>
          <w:rFonts w:ascii="Calibri" w:hAnsi="Calibri"/>
          <w:sz w:val="16"/>
          <w:szCs w:val="16"/>
        </w:rPr>
        <w:t>M</w:t>
      </w:r>
      <w:r w:rsidRPr="00965C6F">
        <w:rPr>
          <w:rStyle w:val="Voetnootmarkering"/>
          <w:rFonts w:ascii="Calibri" w:hAnsi="Calibri"/>
          <w:szCs w:val="16"/>
          <w:vertAlign w:val="baseline"/>
        </w:rPr>
        <w:t xml:space="preserve">ilieubescherming: elke maatregel die is gericht op preventie of herstel van aantastingen van de natuurlijke omgeving of de natuurlijke hulpbronnen door de eigen activiteiten van een begunstigde, op beperking van het risico op dergelijke aantastingen, dan wel op aanmoediging van een rationeler gebruik van die hulpbronnen, daaronder begrepen energiebesparende maatregelen en het gebruik </w:t>
      </w:r>
      <w:r w:rsidR="008C6C41" w:rsidRPr="00965C6F">
        <w:rPr>
          <w:rStyle w:val="Voetnootmarkering"/>
          <w:rFonts w:ascii="Calibri" w:hAnsi="Calibri"/>
          <w:szCs w:val="16"/>
          <w:vertAlign w:val="baseline"/>
        </w:rPr>
        <w:t>van hernieuwbare energiebronnen.</w:t>
      </w:r>
    </w:p>
  </w:footnote>
  <w:footnote w:id="3">
    <w:p w:rsidR="00093C1D" w:rsidRPr="00965C6F" w:rsidRDefault="00017C0A" w:rsidP="009A3CAA">
      <w:pPr>
        <w:spacing w:line="200" w:lineRule="exact"/>
        <w:ind w:left="284" w:hanging="284"/>
        <w:rPr>
          <w:rFonts w:ascii="Calibri" w:hAnsi="Calibri" w:cs="Calibri"/>
          <w:sz w:val="16"/>
          <w:szCs w:val="16"/>
        </w:rPr>
      </w:pPr>
      <w:r w:rsidRPr="009A3CAA">
        <w:rPr>
          <w:rStyle w:val="Voetnootmarkering"/>
          <w:rFonts w:ascii="Calibri" w:hAnsi="Calibri" w:cs="Calibri"/>
          <w:b/>
          <w:szCs w:val="16"/>
        </w:rPr>
        <w:footnoteRef/>
      </w:r>
      <w:r w:rsidRPr="009A3CAA">
        <w:rPr>
          <w:rFonts w:ascii="Calibri" w:hAnsi="Calibri" w:cs="Calibri"/>
          <w:b/>
          <w:sz w:val="16"/>
          <w:szCs w:val="16"/>
        </w:rPr>
        <w:t xml:space="preserve"> </w:t>
      </w:r>
      <w:r w:rsidR="009A3CAA">
        <w:rPr>
          <w:rFonts w:ascii="Calibri" w:hAnsi="Calibri" w:cs="Calibri"/>
          <w:sz w:val="16"/>
          <w:szCs w:val="16"/>
        </w:rPr>
        <w:tab/>
      </w:r>
      <w:r w:rsidR="007414A7" w:rsidRPr="00965C6F">
        <w:rPr>
          <w:rFonts w:ascii="Calibri" w:hAnsi="Calibri" w:cs="Calibri"/>
          <w:sz w:val="16"/>
          <w:szCs w:val="16"/>
        </w:rPr>
        <w:t>De</w:t>
      </w:r>
      <w:r w:rsidRPr="00965C6F">
        <w:rPr>
          <w:rFonts w:ascii="Calibri" w:hAnsi="Calibri" w:cs="Calibri"/>
          <w:sz w:val="16"/>
          <w:szCs w:val="16"/>
        </w:rPr>
        <w:t xml:space="preserve"> gebieden </w:t>
      </w:r>
      <w:r w:rsidR="007414A7" w:rsidRPr="00965C6F">
        <w:rPr>
          <w:rFonts w:ascii="Calibri" w:hAnsi="Calibri" w:cs="Calibri"/>
          <w:sz w:val="16"/>
          <w:szCs w:val="16"/>
        </w:rPr>
        <w:t xml:space="preserve">die </w:t>
      </w:r>
      <w:r w:rsidRPr="00965C6F">
        <w:rPr>
          <w:rFonts w:ascii="Calibri" w:hAnsi="Calibri" w:cs="Calibri"/>
          <w:sz w:val="16"/>
          <w:szCs w:val="16"/>
        </w:rPr>
        <w:t xml:space="preserve">in Nederland als steungebieden zijn aangewezen </w:t>
      </w:r>
      <w:r w:rsidR="007414A7" w:rsidRPr="00965C6F">
        <w:rPr>
          <w:rFonts w:ascii="Calibri" w:hAnsi="Calibri" w:cs="Calibri"/>
          <w:sz w:val="16"/>
          <w:szCs w:val="16"/>
        </w:rPr>
        <w:t xml:space="preserve">zijn terug te vinden in </w:t>
      </w:r>
      <w:r w:rsidRPr="00965C6F">
        <w:rPr>
          <w:rFonts w:ascii="Calibri" w:hAnsi="Calibri" w:cs="Calibri"/>
          <w:sz w:val="16"/>
          <w:szCs w:val="16"/>
        </w:rPr>
        <w:t xml:space="preserve">de steunmaatregel SA.39108 (2014/N) – Nederland Regionale-steunkaart 2014-2020, C(2014) 6429 final, vastgesteld te Brussel, 16.09.2014, </w:t>
      </w:r>
      <w:r w:rsidRPr="00965C6F">
        <w:rPr>
          <w:rFonts w:ascii="Calibri" w:hAnsi="Calibri" w:cs="Calibri"/>
          <w:i/>
          <w:sz w:val="16"/>
          <w:szCs w:val="16"/>
        </w:rPr>
        <w:t>PbEU</w:t>
      </w:r>
      <w:r w:rsidRPr="00965C6F">
        <w:rPr>
          <w:rFonts w:ascii="Calibri" w:hAnsi="Calibri" w:cs="Calibri"/>
          <w:sz w:val="16"/>
          <w:szCs w:val="16"/>
        </w:rPr>
        <w:t xml:space="preserve"> 2014, C 369. </w:t>
      </w:r>
    </w:p>
  </w:footnote>
  <w:footnote w:id="4">
    <w:p w:rsidR="002A16A3" w:rsidRPr="00965C6F" w:rsidRDefault="002A16A3" w:rsidP="00B3521A">
      <w:pPr>
        <w:spacing w:line="200" w:lineRule="exact"/>
        <w:ind w:left="284" w:hanging="284"/>
        <w:rPr>
          <w:rStyle w:val="Voetnootmarkering"/>
          <w:rFonts w:ascii="Calibri" w:hAnsi="Calibri" w:cs="Calibri"/>
          <w:szCs w:val="16"/>
          <w:vertAlign w:val="baseline"/>
        </w:rPr>
      </w:pPr>
      <w:r w:rsidRPr="00211F4B">
        <w:rPr>
          <w:rStyle w:val="Voetnootmarkering"/>
          <w:rFonts w:ascii="Calibri" w:hAnsi="Calibri" w:cs="Calibri"/>
          <w:b/>
          <w:szCs w:val="16"/>
        </w:rPr>
        <w:footnoteRef/>
      </w:r>
      <w:r w:rsidRPr="00211F4B">
        <w:rPr>
          <w:rStyle w:val="Voetnootmarkering"/>
          <w:rFonts w:ascii="Calibri" w:hAnsi="Calibri" w:cs="Calibri"/>
          <w:b/>
          <w:szCs w:val="16"/>
        </w:rPr>
        <w:t xml:space="preserve"> </w:t>
      </w:r>
      <w:r w:rsidR="00B3521A">
        <w:rPr>
          <w:rFonts w:ascii="Calibri" w:hAnsi="Calibri" w:cs="Calibri"/>
          <w:b/>
          <w:szCs w:val="16"/>
        </w:rPr>
        <w:tab/>
      </w:r>
      <w:r w:rsidRPr="00965C6F">
        <w:rPr>
          <w:rStyle w:val="Voetnootmarkering"/>
          <w:rFonts w:ascii="Calibri" w:hAnsi="Calibri" w:cs="Calibri"/>
          <w:szCs w:val="16"/>
          <w:vertAlign w:val="baseline"/>
        </w:rPr>
        <w:t xml:space="preserve">De gebieden die in Nederland als steungebieden zijn aangewezen zijn terug te vinden in de steunmaatregel SA.39108 (2014/N) – Nederland Regionale-steunkaart 2014-2020, C(2014) 6429 final, vastgesteld te Brussel, 16.09.2014, PbEU 2014, C 369. </w:t>
      </w:r>
    </w:p>
  </w:footnote>
  <w:footnote w:id="5">
    <w:p w:rsidR="00B3521A" w:rsidRPr="00965C6F" w:rsidRDefault="00B3521A" w:rsidP="00211F4B">
      <w:pPr>
        <w:spacing w:line="200" w:lineRule="exact"/>
        <w:ind w:left="284" w:hanging="284"/>
        <w:rPr>
          <w:rStyle w:val="Voetnootmarkering"/>
          <w:rFonts w:ascii="Calibri" w:hAnsi="Calibri" w:cs="Calibri"/>
          <w:szCs w:val="16"/>
          <w:vertAlign w:val="baseline"/>
        </w:rPr>
      </w:pPr>
      <w:r w:rsidRPr="00211F4B">
        <w:rPr>
          <w:rStyle w:val="Voetnootmarkering"/>
          <w:rFonts w:ascii="Calibri" w:hAnsi="Calibri" w:cs="Calibri"/>
          <w:b/>
          <w:szCs w:val="16"/>
        </w:rPr>
        <w:footnoteRef/>
      </w:r>
      <w:r w:rsidRPr="00211F4B">
        <w:rPr>
          <w:rStyle w:val="Voetnootmarkering"/>
          <w:rFonts w:ascii="Calibri" w:hAnsi="Calibri" w:cs="Calibri"/>
          <w:b/>
        </w:rPr>
        <w:t xml:space="preserve"> </w:t>
      </w:r>
      <w:r w:rsidR="00211F4B">
        <w:rPr>
          <w:rStyle w:val="Voetnootmarkering"/>
          <w:rFonts w:ascii="Calibri" w:hAnsi="Calibri" w:cs="Calibri"/>
          <w:vertAlign w:val="baseline"/>
        </w:rPr>
        <w:tab/>
      </w:r>
      <w:r w:rsidR="00211F4B" w:rsidRPr="00965C6F">
        <w:rPr>
          <w:rStyle w:val="Voetnootmarkering"/>
          <w:rFonts w:ascii="Calibri" w:hAnsi="Calibri" w:cs="Calibri"/>
          <w:szCs w:val="16"/>
          <w:vertAlign w:val="baseline"/>
        </w:rPr>
        <w:t>I</w:t>
      </w:r>
      <w:r w:rsidRPr="00965C6F">
        <w:rPr>
          <w:rStyle w:val="Voetnootmarkering"/>
          <w:rFonts w:ascii="Calibri" w:hAnsi="Calibri" w:cs="Calibri"/>
          <w:szCs w:val="16"/>
          <w:vertAlign w:val="baseline"/>
        </w:rPr>
        <w:t>n artikel 2, tweede lid, Verordening (EU) nr. 1407/2013 van de Commissie van 18 december 2013 betreffende de toepassing van de artikelen 107 en 108 van het Verdrag betreffende de werking van de Europese Unie op de-minimissteun (PbEU 2013, L 352) zijn criteria opgenomen aan de hand waarvan kan worden bepaald wanneer twee of meer ondernemingen binnen dezelfde lidstaat als één onderneming moeten worden beschouwd.</w:t>
      </w:r>
    </w:p>
  </w:footnote>
  <w:footnote w:id="6">
    <w:p w:rsidR="00B3521A" w:rsidRPr="00965C6F" w:rsidRDefault="00B3521A" w:rsidP="00211F4B">
      <w:pPr>
        <w:spacing w:line="200" w:lineRule="exact"/>
        <w:ind w:left="284" w:hanging="284"/>
        <w:rPr>
          <w:rStyle w:val="Voetnootmarkering"/>
          <w:rFonts w:ascii="Calibri" w:hAnsi="Calibri" w:cs="Calibri"/>
          <w:szCs w:val="16"/>
          <w:vertAlign w:val="baseline"/>
        </w:rPr>
      </w:pPr>
      <w:r w:rsidRPr="00211F4B">
        <w:rPr>
          <w:rStyle w:val="Voetnootmarkering"/>
          <w:rFonts w:ascii="Calibri" w:hAnsi="Calibri" w:cs="Calibri"/>
          <w:b/>
          <w:szCs w:val="16"/>
        </w:rPr>
        <w:footnoteRef/>
      </w:r>
      <w:r w:rsidRPr="00211F4B">
        <w:rPr>
          <w:rStyle w:val="Voetnootmarkering"/>
          <w:rFonts w:ascii="Calibri" w:hAnsi="Calibri" w:cs="Calibri"/>
          <w:b/>
        </w:rPr>
        <w:t xml:space="preserve"> </w:t>
      </w:r>
      <w:r w:rsidR="00211F4B">
        <w:rPr>
          <w:rFonts w:ascii="Calibri" w:hAnsi="Calibri" w:cs="Calibri"/>
        </w:rPr>
        <w:tab/>
      </w:r>
      <w:r w:rsidR="00211F4B" w:rsidRPr="00965C6F">
        <w:rPr>
          <w:rStyle w:val="Voetnootmarkering"/>
          <w:rFonts w:ascii="Calibri" w:hAnsi="Calibri"/>
          <w:szCs w:val="16"/>
          <w:vertAlign w:val="baseline"/>
        </w:rPr>
        <w:t>V</w:t>
      </w:r>
      <w:r w:rsidRPr="00965C6F">
        <w:rPr>
          <w:rStyle w:val="Voetnootmarkering"/>
          <w:rFonts w:ascii="Calibri" w:hAnsi="Calibri" w:cs="Calibri"/>
          <w:szCs w:val="16"/>
          <w:vertAlign w:val="baseline"/>
        </w:rPr>
        <w:t>erordening (EU) nr. 651/2014 van de Commissie van 17 juni 2014 waarbij bepaalde categorieën steun op grond van de artikelen 107 en 108 van het Verdrag met de interne markt verenigbaar worden verklaard (PbEU 2014, L187).</w:t>
      </w:r>
    </w:p>
  </w:footnote>
  <w:footnote w:id="7">
    <w:p w:rsidR="00B3521A" w:rsidRPr="00965C6F" w:rsidRDefault="00B3521A" w:rsidP="00211F4B">
      <w:pPr>
        <w:spacing w:line="200" w:lineRule="exact"/>
        <w:ind w:left="284" w:hanging="284"/>
        <w:rPr>
          <w:rStyle w:val="Voetnootmarkering"/>
          <w:rFonts w:ascii="Calibri" w:hAnsi="Calibri"/>
          <w:szCs w:val="16"/>
          <w:vertAlign w:val="baseline"/>
        </w:rPr>
      </w:pPr>
      <w:r w:rsidRPr="00211F4B">
        <w:rPr>
          <w:rStyle w:val="Voetnootmarkering"/>
          <w:rFonts w:ascii="Calibri" w:hAnsi="Calibri" w:cs="Calibri"/>
          <w:b/>
          <w:szCs w:val="16"/>
        </w:rPr>
        <w:footnoteRef/>
      </w:r>
      <w:r w:rsidRPr="00211F4B">
        <w:rPr>
          <w:rStyle w:val="Voetnootmarkering"/>
          <w:rFonts w:ascii="Calibri" w:hAnsi="Calibri" w:cs="Calibri"/>
          <w:b/>
        </w:rPr>
        <w:t xml:space="preserve"> </w:t>
      </w:r>
      <w:r w:rsidR="00211F4B" w:rsidRPr="00211F4B">
        <w:rPr>
          <w:rStyle w:val="Voetnootmarkering"/>
          <w:rFonts w:ascii="Calibri" w:hAnsi="Calibri" w:cs="Calibri"/>
          <w:b/>
        </w:rPr>
        <w:t xml:space="preserve"> </w:t>
      </w:r>
      <w:r w:rsidR="00211F4B">
        <w:rPr>
          <w:rStyle w:val="Voetnootmarkering"/>
          <w:rFonts w:ascii="Calibri" w:hAnsi="Calibri"/>
          <w:vertAlign w:val="baseline"/>
        </w:rPr>
        <w:tab/>
      </w:r>
      <w:r w:rsidR="00211F4B" w:rsidRPr="00965C6F">
        <w:rPr>
          <w:rStyle w:val="Voetnootmarkering"/>
          <w:rFonts w:ascii="Calibri" w:hAnsi="Calibri"/>
          <w:szCs w:val="16"/>
          <w:vertAlign w:val="baseline"/>
        </w:rPr>
        <w:t>V</w:t>
      </w:r>
      <w:r w:rsidRPr="00965C6F">
        <w:rPr>
          <w:rStyle w:val="Voetnootmarkering"/>
          <w:rFonts w:ascii="Calibri" w:hAnsi="Calibri"/>
          <w:szCs w:val="16"/>
          <w:vertAlign w:val="baseline"/>
        </w:rPr>
        <w:t>erordening (EU) nr. 702/2014 van de Commissie van 25 juni 2014 waarbij bepaalde categorieën steun in de landbouw- en de bosbouwsector en in plattelandsgebieden op grond van de artikelen 107 en 108 van het Verdrag betreffende de werking van de Europese Unie met de interne markt verenigbaar worden verklaard (PbEU 2014, L193).</w:t>
      </w:r>
    </w:p>
  </w:footnote>
  <w:footnote w:id="8">
    <w:p w:rsidR="00CC7C6C" w:rsidRPr="00FB5966" w:rsidRDefault="00CC7C6C" w:rsidP="00FB5966">
      <w:pPr>
        <w:shd w:val="clear" w:color="auto" w:fill="FFFFFF"/>
        <w:spacing w:line="240" w:lineRule="auto"/>
        <w:ind w:left="284" w:hanging="284"/>
        <w:jc w:val="both"/>
        <w:rPr>
          <w:rFonts w:asciiTheme="minorHAnsi" w:hAnsiTheme="minorHAnsi" w:cstheme="minorHAnsi"/>
          <w:sz w:val="16"/>
          <w:szCs w:val="18"/>
        </w:rPr>
      </w:pPr>
      <w:r w:rsidRPr="00FB5966">
        <w:rPr>
          <w:rFonts w:asciiTheme="minorHAnsi" w:hAnsiTheme="minorHAnsi" w:cstheme="minorHAnsi"/>
          <w:b/>
          <w:sz w:val="16"/>
          <w:szCs w:val="18"/>
          <w:vertAlign w:val="superscript"/>
        </w:rPr>
        <w:footnoteRef/>
      </w:r>
      <w:r w:rsidRPr="00FB5966">
        <w:rPr>
          <w:rFonts w:asciiTheme="minorHAnsi" w:hAnsiTheme="minorHAnsi" w:cstheme="minorHAnsi"/>
          <w:sz w:val="16"/>
          <w:szCs w:val="18"/>
        </w:rPr>
        <w:t xml:space="preserve"> </w:t>
      </w:r>
      <w:r w:rsidR="00FB5966" w:rsidRPr="00FB5966">
        <w:rPr>
          <w:rFonts w:asciiTheme="minorHAnsi" w:hAnsiTheme="minorHAnsi" w:cstheme="minorHAnsi"/>
          <w:sz w:val="16"/>
          <w:szCs w:val="18"/>
        </w:rPr>
        <w:tab/>
      </w:r>
      <w:r w:rsidRPr="00FB5966">
        <w:rPr>
          <w:rFonts w:asciiTheme="minorHAnsi" w:hAnsiTheme="minorHAnsi" w:cstheme="minorHAnsi"/>
          <w:sz w:val="16"/>
          <w:szCs w:val="18"/>
        </w:rPr>
        <w:t xml:space="preserve">Unienorm: </w:t>
      </w:r>
      <w:r w:rsidRPr="00FB5966">
        <w:rPr>
          <w:rFonts w:asciiTheme="minorHAnsi" w:hAnsiTheme="minorHAnsi" w:cstheme="minorHAnsi"/>
          <w:b/>
          <w:sz w:val="16"/>
          <w:szCs w:val="18"/>
        </w:rPr>
        <w:t>A.</w:t>
      </w:r>
      <w:r w:rsidRPr="00FB5966">
        <w:rPr>
          <w:rFonts w:asciiTheme="minorHAnsi" w:hAnsiTheme="minorHAnsi" w:cstheme="minorHAnsi"/>
          <w:sz w:val="16"/>
          <w:szCs w:val="18"/>
        </w:rPr>
        <w:t xml:space="preserve"> Een verplichte Unienorm waarbij de op milieugebied te bereiken normen per onderneming zijn vastgesteld, of: </w:t>
      </w:r>
      <w:r w:rsidRPr="00FB5966">
        <w:rPr>
          <w:rFonts w:asciiTheme="minorHAnsi" w:hAnsiTheme="minorHAnsi" w:cstheme="minorHAnsi"/>
          <w:b/>
          <w:sz w:val="16"/>
          <w:szCs w:val="18"/>
        </w:rPr>
        <w:t>B.</w:t>
      </w:r>
      <w:r w:rsidRPr="00FB5966">
        <w:rPr>
          <w:rFonts w:asciiTheme="minorHAnsi" w:hAnsiTheme="minorHAnsi" w:cstheme="minorHAnsi"/>
          <w:sz w:val="16"/>
          <w:szCs w:val="18"/>
        </w:rPr>
        <w:t xml:space="preserve"> De verplichting op grond van Richtlijn 2010/75/EU van het Europees Parlement en de Raad om de beste </w:t>
      </w:r>
      <w:r w:rsidR="00FB5966">
        <w:rPr>
          <w:rFonts w:asciiTheme="minorHAnsi" w:hAnsiTheme="minorHAnsi" w:cstheme="minorHAnsi"/>
          <w:sz w:val="16"/>
          <w:szCs w:val="18"/>
        </w:rPr>
        <w:t xml:space="preserve">beschikbare technieken (BAT’s) </w:t>
      </w:r>
      <w:r w:rsidRPr="00FB5966">
        <w:rPr>
          <w:rFonts w:asciiTheme="minorHAnsi" w:hAnsiTheme="minorHAnsi" w:cstheme="minorHAnsi"/>
          <w:sz w:val="16"/>
          <w:szCs w:val="18"/>
        </w:rPr>
        <w:t xml:space="preserve">te gebruiken en ervoor te zorgen dat de emissieniveaus van verontreinigende stoffen niet hoger zijn dan bij toepassing van de BAT’s. Voor de gevallen waarin de met BAT’s geassocieerde emissieniveaus zijn bepaald in uitvoeringshandelingen die op grond van Richtlijn 2010/75/EU zijn vastgesteld, zullen die niveaus gelden voor de toepassing van deze verordening. Wanneer die niveaus als een bandbreedte zijn geformuleerd, zal de grens waar de BAT het eerst wordt bereikt, van toepassing zijn. </w:t>
      </w:r>
    </w:p>
  </w:footnote>
  <w:footnote w:id="9">
    <w:p w:rsidR="00CC7C6C" w:rsidRPr="00FB5966" w:rsidRDefault="00CC7C6C" w:rsidP="00FB5966">
      <w:pPr>
        <w:shd w:val="clear" w:color="auto" w:fill="FFFFFF"/>
        <w:spacing w:line="240" w:lineRule="auto"/>
        <w:ind w:left="284" w:hanging="284"/>
        <w:jc w:val="both"/>
        <w:rPr>
          <w:rFonts w:asciiTheme="minorHAnsi" w:hAnsiTheme="minorHAnsi" w:cstheme="minorHAnsi"/>
          <w:sz w:val="16"/>
          <w:szCs w:val="18"/>
        </w:rPr>
      </w:pPr>
      <w:r w:rsidRPr="00FB5966">
        <w:rPr>
          <w:rFonts w:asciiTheme="minorHAnsi" w:hAnsiTheme="minorHAnsi" w:cstheme="minorHAnsi"/>
          <w:b/>
          <w:sz w:val="16"/>
          <w:szCs w:val="18"/>
          <w:vertAlign w:val="superscript"/>
        </w:rPr>
        <w:footnoteRef/>
      </w:r>
      <w:r w:rsidRPr="00FB5966">
        <w:rPr>
          <w:rFonts w:asciiTheme="minorHAnsi" w:hAnsiTheme="minorHAnsi" w:cstheme="minorHAnsi"/>
          <w:sz w:val="16"/>
          <w:szCs w:val="18"/>
        </w:rPr>
        <w:t xml:space="preserve"> </w:t>
      </w:r>
      <w:r w:rsidR="00FB5966" w:rsidRPr="00FB5966">
        <w:rPr>
          <w:rFonts w:asciiTheme="minorHAnsi" w:hAnsiTheme="minorHAnsi" w:cstheme="minorHAnsi"/>
          <w:sz w:val="16"/>
          <w:szCs w:val="18"/>
        </w:rPr>
        <w:tab/>
      </w:r>
      <w:r w:rsidRPr="00FB5966">
        <w:rPr>
          <w:rFonts w:asciiTheme="minorHAnsi" w:hAnsiTheme="minorHAnsi" w:cstheme="minorHAnsi"/>
          <w:sz w:val="16"/>
          <w:szCs w:val="18"/>
        </w:rPr>
        <w:t xml:space="preserve">milieubescherming: elke maatregel die is gericht op preventie of herstel van aantastingen van de natuurlijke omgeving of de natuurlijke hulpbronnen door de eigen activiteiten van een begunstigde, op beperking van het risico op dergelijke aantastingen, dan wel op aanmoediging van een rationeler gebruik van die hulpbronnen, daaronder begrepen energiebesparende maatregelen en het gebruik </w:t>
      </w:r>
      <w:r w:rsidR="00FB5966" w:rsidRPr="00FB5966">
        <w:rPr>
          <w:rFonts w:asciiTheme="minorHAnsi" w:hAnsiTheme="minorHAnsi" w:cstheme="minorHAnsi"/>
          <w:sz w:val="16"/>
          <w:szCs w:val="18"/>
        </w:rPr>
        <w:t>van hernieuwbare energiebronnen.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4699"/>
    <w:multiLevelType w:val="multilevel"/>
    <w:tmpl w:val="A1A49672"/>
    <w:lvl w:ilvl="0">
      <w:start w:val="1"/>
      <w:numFmt w:val="decimal"/>
      <w:lvlText w:val="%1."/>
      <w:lvlJc w:val="left"/>
      <w:pPr>
        <w:ind w:left="5747" w:hanging="360"/>
      </w:pPr>
      <w:rPr>
        <w:b/>
        <w:i w:val="0"/>
        <w:color w:val="0070C0"/>
      </w:rPr>
    </w:lvl>
    <w:lvl w:ilvl="1">
      <w:start w:val="1"/>
      <w:numFmt w:val="decimal"/>
      <w:lvlText w:val="%1.%2."/>
      <w:lvlJc w:val="left"/>
      <w:pPr>
        <w:ind w:left="1708" w:hanging="432"/>
      </w:pPr>
      <w:rPr>
        <w:b w:val="0"/>
        <w:i w:val="0"/>
        <w:color w:val="auto"/>
        <w:sz w:val="22"/>
        <w:szCs w:val="22"/>
        <w:lang w:val="uz-Cyrl-UZ"/>
      </w:rPr>
    </w:lvl>
    <w:lvl w:ilvl="2">
      <w:start w:val="1"/>
      <w:numFmt w:val="decimal"/>
      <w:lvlText w:val="%1.%2.%3."/>
      <w:lvlJc w:val="left"/>
      <w:pPr>
        <w:ind w:left="504" w:hanging="504"/>
      </w:pPr>
      <w:rPr>
        <w:i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462CE4"/>
    <w:multiLevelType w:val="hybridMultilevel"/>
    <w:tmpl w:val="AE3A8C48"/>
    <w:lvl w:ilvl="0" w:tplc="FDFA1DF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A865F5"/>
    <w:multiLevelType w:val="multilevel"/>
    <w:tmpl w:val="A1A49672"/>
    <w:lvl w:ilvl="0">
      <w:start w:val="1"/>
      <w:numFmt w:val="decimal"/>
      <w:lvlText w:val="%1."/>
      <w:lvlJc w:val="left"/>
      <w:pPr>
        <w:ind w:left="5747" w:hanging="360"/>
      </w:pPr>
      <w:rPr>
        <w:b/>
        <w:i w:val="0"/>
        <w:color w:val="0070C0"/>
      </w:rPr>
    </w:lvl>
    <w:lvl w:ilvl="1">
      <w:start w:val="1"/>
      <w:numFmt w:val="decimal"/>
      <w:lvlText w:val="%1.%2."/>
      <w:lvlJc w:val="left"/>
      <w:pPr>
        <w:ind w:left="1708" w:hanging="432"/>
      </w:pPr>
      <w:rPr>
        <w:b w:val="0"/>
        <w:i w:val="0"/>
        <w:color w:val="auto"/>
        <w:sz w:val="22"/>
        <w:szCs w:val="22"/>
        <w:lang w:val="uz-Cyrl-UZ"/>
      </w:rPr>
    </w:lvl>
    <w:lvl w:ilvl="2">
      <w:start w:val="1"/>
      <w:numFmt w:val="decimal"/>
      <w:lvlText w:val="%1.%2.%3."/>
      <w:lvlJc w:val="left"/>
      <w:pPr>
        <w:ind w:left="504" w:hanging="504"/>
      </w:pPr>
      <w:rPr>
        <w:i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C53A28"/>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175706D"/>
    <w:multiLevelType w:val="hybridMultilevel"/>
    <w:tmpl w:val="AF700E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2F60DD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3F542B7"/>
    <w:multiLevelType w:val="singleLevel"/>
    <w:tmpl w:val="DAB03376"/>
    <w:lvl w:ilvl="0">
      <w:numFmt w:val="bullet"/>
      <w:pStyle w:val="Opsommingsteken2"/>
      <w:lvlText w:val="-"/>
      <w:lvlJc w:val="left"/>
      <w:pPr>
        <w:tabs>
          <w:tab w:val="num" w:pos="425"/>
        </w:tabs>
        <w:ind w:left="425" w:hanging="425"/>
      </w:pPr>
      <w:rPr>
        <w:rFonts w:ascii="Garamond" w:hAnsi="Garamond" w:hint="default"/>
        <w:b w:val="0"/>
        <w:i w:val="0"/>
        <w:sz w:val="24"/>
      </w:rPr>
    </w:lvl>
  </w:abstractNum>
  <w:abstractNum w:abstractNumId="7">
    <w:nsid w:val="1AEC18FC"/>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2221E8"/>
    <w:multiLevelType w:val="hybridMultilevel"/>
    <w:tmpl w:val="D8FCC61A"/>
    <w:lvl w:ilvl="0" w:tplc="A594C564">
      <w:start w:val="1"/>
      <w:numFmt w:val="bullet"/>
      <w:lvlText w:val=""/>
      <w:lvlJc w:val="left"/>
      <w:pPr>
        <w:ind w:left="720" w:hanging="360"/>
      </w:pPr>
      <w:rPr>
        <w:rFonts w:ascii="Symbol" w:hAnsi="Symbol" w:hint="default"/>
        <w:color w:val="C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2E73673"/>
    <w:multiLevelType w:val="hybridMultilevel"/>
    <w:tmpl w:val="8722A74C"/>
    <w:lvl w:ilvl="0" w:tplc="2076BD24">
      <w:start w:val="1"/>
      <w:numFmt w:val="lowerLetter"/>
      <w:lvlText w:val="%1)"/>
      <w:lvlJc w:val="left"/>
      <w:pPr>
        <w:ind w:left="1110" w:hanging="360"/>
      </w:pPr>
      <w:rPr>
        <w:rFonts w:hint="default"/>
      </w:rPr>
    </w:lvl>
    <w:lvl w:ilvl="1" w:tplc="04130019" w:tentative="1">
      <w:start w:val="1"/>
      <w:numFmt w:val="lowerLetter"/>
      <w:lvlText w:val="%2."/>
      <w:lvlJc w:val="left"/>
      <w:pPr>
        <w:ind w:left="1830" w:hanging="360"/>
      </w:pPr>
    </w:lvl>
    <w:lvl w:ilvl="2" w:tplc="0413001B" w:tentative="1">
      <w:start w:val="1"/>
      <w:numFmt w:val="lowerRoman"/>
      <w:lvlText w:val="%3."/>
      <w:lvlJc w:val="right"/>
      <w:pPr>
        <w:ind w:left="2550" w:hanging="180"/>
      </w:pPr>
    </w:lvl>
    <w:lvl w:ilvl="3" w:tplc="0413000F" w:tentative="1">
      <w:start w:val="1"/>
      <w:numFmt w:val="decimal"/>
      <w:lvlText w:val="%4."/>
      <w:lvlJc w:val="left"/>
      <w:pPr>
        <w:ind w:left="3270" w:hanging="360"/>
      </w:pPr>
    </w:lvl>
    <w:lvl w:ilvl="4" w:tplc="04130019" w:tentative="1">
      <w:start w:val="1"/>
      <w:numFmt w:val="lowerLetter"/>
      <w:lvlText w:val="%5."/>
      <w:lvlJc w:val="left"/>
      <w:pPr>
        <w:ind w:left="3990" w:hanging="360"/>
      </w:pPr>
    </w:lvl>
    <w:lvl w:ilvl="5" w:tplc="0413001B" w:tentative="1">
      <w:start w:val="1"/>
      <w:numFmt w:val="lowerRoman"/>
      <w:lvlText w:val="%6."/>
      <w:lvlJc w:val="right"/>
      <w:pPr>
        <w:ind w:left="4710" w:hanging="180"/>
      </w:pPr>
    </w:lvl>
    <w:lvl w:ilvl="6" w:tplc="0413000F" w:tentative="1">
      <w:start w:val="1"/>
      <w:numFmt w:val="decimal"/>
      <w:lvlText w:val="%7."/>
      <w:lvlJc w:val="left"/>
      <w:pPr>
        <w:ind w:left="5430" w:hanging="360"/>
      </w:pPr>
    </w:lvl>
    <w:lvl w:ilvl="7" w:tplc="04130019" w:tentative="1">
      <w:start w:val="1"/>
      <w:numFmt w:val="lowerLetter"/>
      <w:lvlText w:val="%8."/>
      <w:lvlJc w:val="left"/>
      <w:pPr>
        <w:ind w:left="6150" w:hanging="360"/>
      </w:pPr>
    </w:lvl>
    <w:lvl w:ilvl="8" w:tplc="0413001B" w:tentative="1">
      <w:start w:val="1"/>
      <w:numFmt w:val="lowerRoman"/>
      <w:lvlText w:val="%9."/>
      <w:lvlJc w:val="right"/>
      <w:pPr>
        <w:ind w:left="6870" w:hanging="180"/>
      </w:pPr>
    </w:lvl>
  </w:abstractNum>
  <w:abstractNum w:abstractNumId="10">
    <w:nsid w:val="236C0FBA"/>
    <w:multiLevelType w:val="multilevel"/>
    <w:tmpl w:val="A1A49672"/>
    <w:lvl w:ilvl="0">
      <w:start w:val="1"/>
      <w:numFmt w:val="decimal"/>
      <w:lvlText w:val="%1."/>
      <w:lvlJc w:val="left"/>
      <w:pPr>
        <w:ind w:left="5747" w:hanging="360"/>
      </w:pPr>
      <w:rPr>
        <w:b/>
        <w:i w:val="0"/>
        <w:color w:val="0070C0"/>
      </w:rPr>
    </w:lvl>
    <w:lvl w:ilvl="1">
      <w:start w:val="1"/>
      <w:numFmt w:val="decimal"/>
      <w:lvlText w:val="%1.%2."/>
      <w:lvlJc w:val="left"/>
      <w:pPr>
        <w:ind w:left="1708" w:hanging="432"/>
      </w:pPr>
      <w:rPr>
        <w:b w:val="0"/>
        <w:i w:val="0"/>
        <w:color w:val="auto"/>
        <w:sz w:val="22"/>
        <w:szCs w:val="22"/>
        <w:lang w:val="uz-Cyrl-UZ"/>
      </w:rPr>
    </w:lvl>
    <w:lvl w:ilvl="2">
      <w:start w:val="1"/>
      <w:numFmt w:val="decimal"/>
      <w:lvlText w:val="%1.%2.%3."/>
      <w:lvlJc w:val="left"/>
      <w:pPr>
        <w:ind w:left="504" w:hanging="504"/>
      </w:pPr>
      <w:rPr>
        <w:i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4B55E9"/>
    <w:multiLevelType w:val="hybridMultilevel"/>
    <w:tmpl w:val="9AB6DF3E"/>
    <w:lvl w:ilvl="0" w:tplc="2BC808DE">
      <w:start w:val="1"/>
      <w:numFmt w:val="lowerLetter"/>
      <w:lvlText w:val="%1)"/>
      <w:lvlJc w:val="left"/>
      <w:pPr>
        <w:ind w:left="704" w:hanging="360"/>
      </w:pPr>
      <w:rPr>
        <w:rFonts w:hint="default"/>
      </w:rPr>
    </w:lvl>
    <w:lvl w:ilvl="1" w:tplc="04130019" w:tentative="1">
      <w:start w:val="1"/>
      <w:numFmt w:val="lowerLetter"/>
      <w:lvlText w:val="%2."/>
      <w:lvlJc w:val="left"/>
      <w:pPr>
        <w:ind w:left="1424" w:hanging="360"/>
      </w:pPr>
    </w:lvl>
    <w:lvl w:ilvl="2" w:tplc="0413001B" w:tentative="1">
      <w:start w:val="1"/>
      <w:numFmt w:val="lowerRoman"/>
      <w:lvlText w:val="%3."/>
      <w:lvlJc w:val="right"/>
      <w:pPr>
        <w:ind w:left="2144" w:hanging="180"/>
      </w:pPr>
    </w:lvl>
    <w:lvl w:ilvl="3" w:tplc="0413000F" w:tentative="1">
      <w:start w:val="1"/>
      <w:numFmt w:val="decimal"/>
      <w:lvlText w:val="%4."/>
      <w:lvlJc w:val="left"/>
      <w:pPr>
        <w:ind w:left="2864" w:hanging="360"/>
      </w:pPr>
    </w:lvl>
    <w:lvl w:ilvl="4" w:tplc="04130019" w:tentative="1">
      <w:start w:val="1"/>
      <w:numFmt w:val="lowerLetter"/>
      <w:lvlText w:val="%5."/>
      <w:lvlJc w:val="left"/>
      <w:pPr>
        <w:ind w:left="3584" w:hanging="360"/>
      </w:pPr>
    </w:lvl>
    <w:lvl w:ilvl="5" w:tplc="0413001B" w:tentative="1">
      <w:start w:val="1"/>
      <w:numFmt w:val="lowerRoman"/>
      <w:lvlText w:val="%6."/>
      <w:lvlJc w:val="right"/>
      <w:pPr>
        <w:ind w:left="4304" w:hanging="180"/>
      </w:pPr>
    </w:lvl>
    <w:lvl w:ilvl="6" w:tplc="0413000F" w:tentative="1">
      <w:start w:val="1"/>
      <w:numFmt w:val="decimal"/>
      <w:lvlText w:val="%7."/>
      <w:lvlJc w:val="left"/>
      <w:pPr>
        <w:ind w:left="5024" w:hanging="360"/>
      </w:pPr>
    </w:lvl>
    <w:lvl w:ilvl="7" w:tplc="04130019" w:tentative="1">
      <w:start w:val="1"/>
      <w:numFmt w:val="lowerLetter"/>
      <w:lvlText w:val="%8."/>
      <w:lvlJc w:val="left"/>
      <w:pPr>
        <w:ind w:left="5744" w:hanging="360"/>
      </w:pPr>
    </w:lvl>
    <w:lvl w:ilvl="8" w:tplc="0413001B" w:tentative="1">
      <w:start w:val="1"/>
      <w:numFmt w:val="lowerRoman"/>
      <w:lvlText w:val="%9."/>
      <w:lvlJc w:val="right"/>
      <w:pPr>
        <w:ind w:left="6464" w:hanging="180"/>
      </w:pPr>
    </w:lvl>
  </w:abstractNum>
  <w:abstractNum w:abstractNumId="12">
    <w:nsid w:val="27DE2046"/>
    <w:multiLevelType w:val="multilevel"/>
    <w:tmpl w:val="2236C0A8"/>
    <w:lvl w:ilvl="0">
      <w:start w:val="1"/>
      <w:numFmt w:val="decimal"/>
      <w:lvlText w:val="%1."/>
      <w:lvlJc w:val="left"/>
      <w:pPr>
        <w:ind w:left="5747" w:hanging="360"/>
      </w:pPr>
      <w:rPr>
        <w:b/>
        <w:i w:val="0"/>
        <w:color w:val="auto"/>
      </w:rPr>
    </w:lvl>
    <w:lvl w:ilvl="1">
      <w:start w:val="1"/>
      <w:numFmt w:val="decimal"/>
      <w:lvlText w:val="%1.%2."/>
      <w:lvlJc w:val="left"/>
      <w:pPr>
        <w:ind w:left="1708" w:hanging="432"/>
      </w:pPr>
      <w:rPr>
        <w:b w:val="0"/>
        <w:i w:val="0"/>
        <w:color w:val="auto"/>
        <w:sz w:val="22"/>
        <w:szCs w:val="22"/>
        <w:lang w:val="uz-Cyrl-UZ"/>
      </w:rPr>
    </w:lvl>
    <w:lvl w:ilvl="2">
      <w:start w:val="1"/>
      <w:numFmt w:val="decimal"/>
      <w:lvlText w:val="%1.%2.%3."/>
      <w:lvlJc w:val="left"/>
      <w:pPr>
        <w:ind w:left="504" w:hanging="504"/>
      </w:pPr>
      <w:rPr>
        <w:i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A3D17BA"/>
    <w:multiLevelType w:val="hybridMultilevel"/>
    <w:tmpl w:val="D5EECC88"/>
    <w:lvl w:ilvl="0" w:tplc="ED5444C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BC97171"/>
    <w:multiLevelType w:val="hybridMultilevel"/>
    <w:tmpl w:val="AB7C3B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DCF23B6"/>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E3E4F85"/>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E942625"/>
    <w:multiLevelType w:val="singleLevel"/>
    <w:tmpl w:val="70CE105A"/>
    <w:lvl w:ilvl="0">
      <w:start w:val="1"/>
      <w:numFmt w:val="decimal"/>
      <w:pStyle w:val="Nummering"/>
      <w:lvlText w:val="%1"/>
      <w:lvlJc w:val="left"/>
      <w:pPr>
        <w:tabs>
          <w:tab w:val="num" w:pos="425"/>
        </w:tabs>
        <w:ind w:left="425" w:hanging="425"/>
      </w:pPr>
      <w:rPr>
        <w:rFonts w:ascii="Arial" w:hAnsi="Arial" w:hint="default"/>
        <w:b w:val="0"/>
        <w:i w:val="0"/>
        <w:sz w:val="20"/>
      </w:rPr>
    </w:lvl>
  </w:abstractNum>
  <w:abstractNum w:abstractNumId="18">
    <w:nsid w:val="380146E0"/>
    <w:multiLevelType w:val="hybridMultilevel"/>
    <w:tmpl w:val="46A493EE"/>
    <w:lvl w:ilvl="0" w:tplc="AA422736">
      <w:start w:val="1"/>
      <w:numFmt w:val="decimal"/>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3BEF740C"/>
    <w:multiLevelType w:val="multilevel"/>
    <w:tmpl w:val="C23ABBDC"/>
    <w:lvl w:ilvl="0">
      <w:start w:val="1"/>
      <w:numFmt w:val="decimal"/>
      <w:pStyle w:val="Kop1"/>
      <w:lvlText w:val="%1"/>
      <w:lvlJc w:val="left"/>
      <w:pPr>
        <w:tabs>
          <w:tab w:val="num" w:pos="1021"/>
        </w:tabs>
        <w:ind w:left="1021" w:hanging="1021"/>
      </w:pPr>
      <w:rPr>
        <w:rFonts w:ascii="Arial" w:hAnsi="Arial" w:hint="default"/>
        <w:b/>
        <w:i w:val="0"/>
        <w:spacing w:val="22"/>
        <w:sz w:val="20"/>
        <w:u w:val="none"/>
      </w:rPr>
    </w:lvl>
    <w:lvl w:ilvl="1">
      <w:start w:val="1"/>
      <w:numFmt w:val="decimal"/>
      <w:pStyle w:val="Kop2"/>
      <w:lvlText w:val="%1.%2"/>
      <w:lvlJc w:val="left"/>
      <w:pPr>
        <w:tabs>
          <w:tab w:val="num" w:pos="1021"/>
        </w:tabs>
        <w:ind w:left="1021" w:hanging="1021"/>
      </w:pPr>
      <w:rPr>
        <w:rFonts w:ascii="Arial" w:hAnsi="Arial" w:hint="default"/>
        <w:b/>
        <w:i w:val="0"/>
        <w:spacing w:val="34"/>
        <w:sz w:val="20"/>
        <w:u w:val="none"/>
      </w:rPr>
    </w:lvl>
    <w:lvl w:ilvl="2">
      <w:start w:val="1"/>
      <w:numFmt w:val="decimal"/>
      <w:pStyle w:val="Kop3"/>
      <w:lvlText w:val="%1.%2.%3"/>
      <w:lvlJc w:val="left"/>
      <w:pPr>
        <w:tabs>
          <w:tab w:val="num" w:pos="1021"/>
        </w:tabs>
        <w:ind w:left="1021" w:hanging="1021"/>
      </w:pPr>
      <w:rPr>
        <w:rFonts w:ascii="Arial" w:hAnsi="Arial" w:hint="default"/>
        <w:b w:val="0"/>
        <w:i w:val="0"/>
        <w:spacing w:val="34"/>
        <w:sz w:val="20"/>
        <w:u w:val="none"/>
      </w:rPr>
    </w:lvl>
    <w:lvl w:ilvl="3">
      <w:start w:val="1"/>
      <w:numFmt w:val="decimal"/>
      <w:pStyle w:val="Kop4"/>
      <w:lvlText w:val="%1.%2.%3.%4"/>
      <w:lvlJc w:val="left"/>
      <w:pPr>
        <w:tabs>
          <w:tab w:val="num" w:pos="1021"/>
        </w:tabs>
        <w:ind w:left="1021" w:hanging="1021"/>
      </w:pPr>
      <w:rPr>
        <w:rFonts w:ascii="Arial" w:hAnsi="Arial" w:hint="default"/>
        <w:b w:val="0"/>
        <w:i w:val="0"/>
        <w:spacing w:val="26"/>
        <w:sz w:val="14"/>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0">
    <w:nsid w:val="3C182E94"/>
    <w:multiLevelType w:val="hybridMultilevel"/>
    <w:tmpl w:val="5AF24854"/>
    <w:lvl w:ilvl="0" w:tplc="97BC8E3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C4F516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C666878"/>
    <w:multiLevelType w:val="multilevel"/>
    <w:tmpl w:val="228E1E36"/>
    <w:lvl w:ilvl="0">
      <w:start w:val="1"/>
      <w:numFmt w:val="decimal"/>
      <w:pStyle w:val="Alineanummering1"/>
      <w:lvlText w:val="%1"/>
      <w:lvlJc w:val="left"/>
      <w:pPr>
        <w:tabs>
          <w:tab w:val="num" w:pos="1021"/>
        </w:tabs>
        <w:ind w:left="1021" w:hanging="1021"/>
      </w:pPr>
      <w:rPr>
        <w:rFonts w:ascii="Arial" w:hAnsi="Arial" w:hint="default"/>
        <w:b/>
        <w:i w:val="0"/>
        <w:spacing w:val="22"/>
        <w:sz w:val="20"/>
        <w:u w:val="none"/>
      </w:rPr>
    </w:lvl>
    <w:lvl w:ilvl="1">
      <w:start w:val="1"/>
      <w:numFmt w:val="decimal"/>
      <w:pStyle w:val="Alineanummering2"/>
      <w:lvlText w:val="%1.%2"/>
      <w:lvlJc w:val="left"/>
      <w:pPr>
        <w:tabs>
          <w:tab w:val="num" w:pos="1021"/>
        </w:tabs>
        <w:ind w:left="1021" w:hanging="1021"/>
      </w:pPr>
      <w:rPr>
        <w:rFonts w:ascii="Arial" w:hAnsi="Arial" w:hint="default"/>
        <w:b w:val="0"/>
        <w:i w:val="0"/>
        <w:spacing w:val="34"/>
        <w:sz w:val="20"/>
        <w:u w:val="none"/>
      </w:rPr>
    </w:lvl>
    <w:lvl w:ilvl="2">
      <w:start w:val="1"/>
      <w:numFmt w:val="decimal"/>
      <w:pStyle w:val="Alineanummering3"/>
      <w:lvlText w:val="%1.%2.%3"/>
      <w:lvlJc w:val="left"/>
      <w:pPr>
        <w:tabs>
          <w:tab w:val="num" w:pos="2041"/>
        </w:tabs>
        <w:ind w:left="2041" w:hanging="1020"/>
      </w:pPr>
      <w:rPr>
        <w:rFonts w:ascii="Arial" w:hAnsi="Arial" w:hint="default"/>
        <w:b w:val="0"/>
        <w:i w:val="0"/>
        <w:spacing w:val="34"/>
        <w:sz w:val="20"/>
        <w:u w:val="none"/>
      </w:rPr>
    </w:lvl>
    <w:lvl w:ilvl="3">
      <w:start w:val="1"/>
      <w:numFmt w:val="lowerLetter"/>
      <w:pStyle w:val="Alineanummering4"/>
      <w:lvlText w:val="%4)"/>
      <w:lvlJc w:val="left"/>
      <w:pPr>
        <w:tabs>
          <w:tab w:val="num" w:pos="2552"/>
        </w:tabs>
        <w:ind w:left="2552" w:hanging="511"/>
      </w:pPr>
      <w:rPr>
        <w:rFonts w:ascii="Arial" w:hAnsi="Arial" w:hint="default"/>
        <w:b w:val="0"/>
        <w:i w:val="0"/>
        <w:spacing w:val="26"/>
        <w:sz w:val="20"/>
        <w:u w:val="none"/>
      </w:rPr>
    </w:lvl>
    <w:lvl w:ilvl="4">
      <w:start w:val="1"/>
      <w:numFmt w:val="none"/>
      <w:pStyle w:val="Alineanummering5"/>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3">
    <w:nsid w:val="407B76CD"/>
    <w:multiLevelType w:val="multilevel"/>
    <w:tmpl w:val="A1A49672"/>
    <w:lvl w:ilvl="0">
      <w:start w:val="1"/>
      <w:numFmt w:val="decimal"/>
      <w:lvlText w:val="%1."/>
      <w:lvlJc w:val="left"/>
      <w:pPr>
        <w:ind w:left="5747" w:hanging="360"/>
      </w:pPr>
      <w:rPr>
        <w:b/>
        <w:i w:val="0"/>
        <w:color w:val="0070C0"/>
      </w:rPr>
    </w:lvl>
    <w:lvl w:ilvl="1">
      <w:start w:val="1"/>
      <w:numFmt w:val="decimal"/>
      <w:lvlText w:val="%1.%2."/>
      <w:lvlJc w:val="left"/>
      <w:pPr>
        <w:ind w:left="1708" w:hanging="432"/>
      </w:pPr>
      <w:rPr>
        <w:b w:val="0"/>
        <w:i w:val="0"/>
        <w:color w:val="auto"/>
        <w:sz w:val="22"/>
        <w:szCs w:val="22"/>
        <w:lang w:val="uz-Cyrl-UZ"/>
      </w:rPr>
    </w:lvl>
    <w:lvl w:ilvl="2">
      <w:start w:val="1"/>
      <w:numFmt w:val="decimal"/>
      <w:lvlText w:val="%1.%2.%3."/>
      <w:lvlJc w:val="left"/>
      <w:pPr>
        <w:ind w:left="504" w:hanging="504"/>
      </w:pPr>
      <w:rPr>
        <w:i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1B030EB"/>
    <w:multiLevelType w:val="hybridMultilevel"/>
    <w:tmpl w:val="B7AE3A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1F878D6"/>
    <w:multiLevelType w:val="multilevel"/>
    <w:tmpl w:val="A1A49672"/>
    <w:lvl w:ilvl="0">
      <w:start w:val="1"/>
      <w:numFmt w:val="decimal"/>
      <w:lvlText w:val="%1."/>
      <w:lvlJc w:val="left"/>
      <w:pPr>
        <w:ind w:left="5747" w:hanging="360"/>
      </w:pPr>
      <w:rPr>
        <w:b/>
        <w:i w:val="0"/>
        <w:color w:val="0070C0"/>
      </w:rPr>
    </w:lvl>
    <w:lvl w:ilvl="1">
      <w:start w:val="1"/>
      <w:numFmt w:val="decimal"/>
      <w:lvlText w:val="%1.%2."/>
      <w:lvlJc w:val="left"/>
      <w:pPr>
        <w:ind w:left="1708" w:hanging="432"/>
      </w:pPr>
      <w:rPr>
        <w:b w:val="0"/>
        <w:i w:val="0"/>
        <w:color w:val="auto"/>
        <w:sz w:val="22"/>
        <w:szCs w:val="22"/>
        <w:lang w:val="uz-Cyrl-UZ"/>
      </w:rPr>
    </w:lvl>
    <w:lvl w:ilvl="2">
      <w:start w:val="1"/>
      <w:numFmt w:val="decimal"/>
      <w:lvlText w:val="%1.%2.%3."/>
      <w:lvlJc w:val="left"/>
      <w:pPr>
        <w:ind w:left="504" w:hanging="504"/>
      </w:pPr>
      <w:rPr>
        <w:i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2C36249"/>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4495AC4"/>
    <w:multiLevelType w:val="hybridMultilevel"/>
    <w:tmpl w:val="C526D586"/>
    <w:lvl w:ilvl="0" w:tplc="0AC47458">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8">
    <w:nsid w:val="45786270"/>
    <w:multiLevelType w:val="hybridMultilevel"/>
    <w:tmpl w:val="46A493EE"/>
    <w:lvl w:ilvl="0" w:tplc="AA422736">
      <w:start w:val="1"/>
      <w:numFmt w:val="decimal"/>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nsid w:val="4E2E7562"/>
    <w:multiLevelType w:val="multilevel"/>
    <w:tmpl w:val="7A20A2AA"/>
    <w:lvl w:ilvl="0">
      <w:start w:val="1"/>
      <w:numFmt w:val="decimal"/>
      <w:lvlText w:val="%1."/>
      <w:lvlJc w:val="left"/>
      <w:pPr>
        <w:ind w:left="720" w:hanging="360"/>
      </w:pPr>
      <w:rPr>
        <w:rFonts w:hint="default"/>
      </w:rPr>
    </w:lvl>
    <w:lvl w:ilvl="1">
      <w:start w:val="2"/>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nsid w:val="52140A91"/>
    <w:multiLevelType w:val="hybridMultilevel"/>
    <w:tmpl w:val="1EBED68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2DF029A"/>
    <w:multiLevelType w:val="singleLevel"/>
    <w:tmpl w:val="80525E8C"/>
    <w:lvl w:ilvl="0">
      <w:start w:val="1"/>
      <w:numFmt w:val="lowerLetter"/>
      <w:pStyle w:val="Nummering2"/>
      <w:lvlText w:val="%1)"/>
      <w:lvlJc w:val="left"/>
      <w:pPr>
        <w:tabs>
          <w:tab w:val="num" w:pos="425"/>
        </w:tabs>
        <w:ind w:left="425" w:hanging="425"/>
      </w:pPr>
      <w:rPr>
        <w:rFonts w:ascii="Arial" w:hAnsi="Arial" w:hint="default"/>
        <w:b w:val="0"/>
        <w:i w:val="0"/>
        <w:sz w:val="20"/>
      </w:rPr>
    </w:lvl>
  </w:abstractNum>
  <w:abstractNum w:abstractNumId="32">
    <w:nsid w:val="55F72512"/>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66E7765"/>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71920ED"/>
    <w:multiLevelType w:val="multilevel"/>
    <w:tmpl w:val="937EC75C"/>
    <w:lvl w:ilvl="0">
      <w:start w:val="1"/>
      <w:numFmt w:val="decimal"/>
      <w:lvlText w:val="%1"/>
      <w:lvlJc w:val="left"/>
      <w:pPr>
        <w:tabs>
          <w:tab w:val="num" w:pos="1021"/>
        </w:tabs>
        <w:ind w:left="1021" w:hanging="1021"/>
      </w:pPr>
      <w:rPr>
        <w:rFonts w:ascii="Garamond" w:hAnsi="Garamond" w:hint="default"/>
        <w:b w:val="0"/>
        <w:i w:val="0"/>
        <w:spacing w:val="22"/>
        <w:sz w:val="24"/>
        <w:u w:val="none"/>
      </w:rPr>
    </w:lvl>
    <w:lvl w:ilvl="1">
      <w:start w:val="1"/>
      <w:numFmt w:val="decimal"/>
      <w:lvlText w:val="%1.%2"/>
      <w:lvlJc w:val="left"/>
      <w:pPr>
        <w:tabs>
          <w:tab w:val="num" w:pos="1021"/>
        </w:tabs>
        <w:ind w:left="1021" w:hanging="1021"/>
      </w:pPr>
      <w:rPr>
        <w:rFonts w:ascii="Arial" w:hAnsi="Arial" w:hint="default"/>
        <w:b w:val="0"/>
        <w:i w:val="0"/>
        <w:spacing w:val="34"/>
        <w:sz w:val="20"/>
        <w:u w:val="none"/>
      </w:rPr>
    </w:lvl>
    <w:lvl w:ilvl="2">
      <w:start w:val="1"/>
      <w:numFmt w:val="decimal"/>
      <w:lvlText w:val="%1.%2.%3"/>
      <w:lvlJc w:val="left"/>
      <w:pPr>
        <w:tabs>
          <w:tab w:val="num" w:pos="2041"/>
        </w:tabs>
        <w:ind w:left="2041" w:hanging="1020"/>
      </w:pPr>
      <w:rPr>
        <w:rFonts w:ascii="Arial" w:hAnsi="Arial" w:hint="default"/>
        <w:b w:val="0"/>
        <w:i w:val="0"/>
        <w:spacing w:val="34"/>
        <w:sz w:val="20"/>
        <w:u w:val="none"/>
      </w:rPr>
    </w:lvl>
    <w:lvl w:ilvl="3">
      <w:start w:val="1"/>
      <w:numFmt w:val="lowerLetter"/>
      <w:lvlText w:val="%4)"/>
      <w:lvlJc w:val="left"/>
      <w:pPr>
        <w:tabs>
          <w:tab w:val="num" w:pos="2552"/>
        </w:tabs>
        <w:ind w:left="2552" w:hanging="511"/>
      </w:pPr>
      <w:rPr>
        <w:rFonts w:ascii="Arial" w:hAnsi="Arial" w:hint="default"/>
        <w:b w:val="0"/>
        <w:i w:val="0"/>
        <w:spacing w:val="26"/>
        <w:sz w:val="20"/>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35">
    <w:nsid w:val="5A275D1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5CAD32FA"/>
    <w:multiLevelType w:val="multilevel"/>
    <w:tmpl w:val="A1A49672"/>
    <w:lvl w:ilvl="0">
      <w:start w:val="1"/>
      <w:numFmt w:val="decimal"/>
      <w:lvlText w:val="%1."/>
      <w:lvlJc w:val="left"/>
      <w:pPr>
        <w:ind w:left="5747" w:hanging="360"/>
      </w:pPr>
      <w:rPr>
        <w:b/>
        <w:i w:val="0"/>
        <w:color w:val="0070C0"/>
      </w:rPr>
    </w:lvl>
    <w:lvl w:ilvl="1">
      <w:start w:val="1"/>
      <w:numFmt w:val="decimal"/>
      <w:lvlText w:val="%1.%2."/>
      <w:lvlJc w:val="left"/>
      <w:pPr>
        <w:ind w:left="1708" w:hanging="432"/>
      </w:pPr>
      <w:rPr>
        <w:b w:val="0"/>
        <w:i w:val="0"/>
        <w:color w:val="auto"/>
        <w:sz w:val="22"/>
        <w:szCs w:val="22"/>
        <w:lang w:val="uz-Cyrl-UZ"/>
      </w:rPr>
    </w:lvl>
    <w:lvl w:ilvl="2">
      <w:start w:val="1"/>
      <w:numFmt w:val="decimal"/>
      <w:lvlText w:val="%1.%2.%3."/>
      <w:lvlJc w:val="left"/>
      <w:pPr>
        <w:ind w:left="504" w:hanging="504"/>
      </w:pPr>
      <w:rPr>
        <w:i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DA26539"/>
    <w:multiLevelType w:val="hybridMultilevel"/>
    <w:tmpl w:val="09C66496"/>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64207314"/>
    <w:multiLevelType w:val="multilevel"/>
    <w:tmpl w:val="A1A49672"/>
    <w:lvl w:ilvl="0">
      <w:start w:val="1"/>
      <w:numFmt w:val="decimal"/>
      <w:lvlText w:val="%1."/>
      <w:lvlJc w:val="left"/>
      <w:pPr>
        <w:ind w:left="5747" w:hanging="360"/>
      </w:pPr>
      <w:rPr>
        <w:b/>
        <w:i w:val="0"/>
        <w:color w:val="0070C0"/>
      </w:rPr>
    </w:lvl>
    <w:lvl w:ilvl="1">
      <w:start w:val="1"/>
      <w:numFmt w:val="decimal"/>
      <w:lvlText w:val="%1.%2."/>
      <w:lvlJc w:val="left"/>
      <w:pPr>
        <w:ind w:left="1708" w:hanging="432"/>
      </w:pPr>
      <w:rPr>
        <w:b w:val="0"/>
        <w:i w:val="0"/>
        <w:color w:val="auto"/>
        <w:sz w:val="22"/>
        <w:szCs w:val="22"/>
        <w:lang w:val="uz-Cyrl-UZ"/>
      </w:rPr>
    </w:lvl>
    <w:lvl w:ilvl="2">
      <w:start w:val="1"/>
      <w:numFmt w:val="decimal"/>
      <w:lvlText w:val="%1.%2.%3."/>
      <w:lvlJc w:val="left"/>
      <w:pPr>
        <w:ind w:left="504" w:hanging="504"/>
      </w:pPr>
      <w:rPr>
        <w:i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46012D2"/>
    <w:multiLevelType w:val="hybridMultilevel"/>
    <w:tmpl w:val="588C44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676A0C79"/>
    <w:multiLevelType w:val="singleLevel"/>
    <w:tmpl w:val="195EA6C2"/>
    <w:lvl w:ilvl="0">
      <w:start w:val="1"/>
      <w:numFmt w:val="bullet"/>
      <w:pStyle w:val="Opsommingsteken"/>
      <w:lvlText w:val=""/>
      <w:lvlJc w:val="left"/>
      <w:pPr>
        <w:tabs>
          <w:tab w:val="num" w:pos="425"/>
        </w:tabs>
        <w:ind w:left="425" w:hanging="425"/>
      </w:pPr>
      <w:rPr>
        <w:rFonts w:ascii="Symbol" w:hAnsi="Symbol" w:hint="default"/>
      </w:rPr>
    </w:lvl>
  </w:abstractNum>
  <w:abstractNum w:abstractNumId="41">
    <w:nsid w:val="68F72315"/>
    <w:multiLevelType w:val="hybridMultilevel"/>
    <w:tmpl w:val="0F28D456"/>
    <w:lvl w:ilvl="0" w:tplc="04130001">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42">
    <w:nsid w:val="700C3AC9"/>
    <w:multiLevelType w:val="multilevel"/>
    <w:tmpl w:val="A1A49672"/>
    <w:lvl w:ilvl="0">
      <w:start w:val="1"/>
      <w:numFmt w:val="decimal"/>
      <w:lvlText w:val="%1."/>
      <w:lvlJc w:val="left"/>
      <w:pPr>
        <w:ind w:left="5747" w:hanging="360"/>
      </w:pPr>
      <w:rPr>
        <w:b/>
        <w:i w:val="0"/>
        <w:color w:val="0070C0"/>
      </w:rPr>
    </w:lvl>
    <w:lvl w:ilvl="1">
      <w:start w:val="1"/>
      <w:numFmt w:val="decimal"/>
      <w:lvlText w:val="%1.%2."/>
      <w:lvlJc w:val="left"/>
      <w:pPr>
        <w:ind w:left="1708" w:hanging="432"/>
      </w:pPr>
      <w:rPr>
        <w:b w:val="0"/>
        <w:i w:val="0"/>
        <w:color w:val="auto"/>
        <w:sz w:val="22"/>
        <w:szCs w:val="22"/>
        <w:lang w:val="uz-Cyrl-UZ"/>
      </w:rPr>
    </w:lvl>
    <w:lvl w:ilvl="2">
      <w:start w:val="1"/>
      <w:numFmt w:val="decimal"/>
      <w:lvlText w:val="%1.%2.%3."/>
      <w:lvlJc w:val="left"/>
      <w:pPr>
        <w:ind w:left="504" w:hanging="504"/>
      </w:pPr>
      <w:rPr>
        <w:i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0D90185"/>
    <w:multiLevelType w:val="hybridMultilevel"/>
    <w:tmpl w:val="374478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nsid w:val="783E2543"/>
    <w:multiLevelType w:val="multilevel"/>
    <w:tmpl w:val="A1A49672"/>
    <w:lvl w:ilvl="0">
      <w:start w:val="1"/>
      <w:numFmt w:val="decimal"/>
      <w:lvlText w:val="%1."/>
      <w:lvlJc w:val="left"/>
      <w:pPr>
        <w:ind w:left="1068" w:hanging="360"/>
      </w:pPr>
      <w:rPr>
        <w:b/>
        <w:i w:val="0"/>
        <w:color w:val="0070C0"/>
      </w:rPr>
    </w:lvl>
    <w:lvl w:ilvl="1">
      <w:start w:val="1"/>
      <w:numFmt w:val="decimal"/>
      <w:lvlText w:val="%1.%2."/>
      <w:lvlJc w:val="left"/>
      <w:pPr>
        <w:ind w:left="-2971" w:hanging="432"/>
      </w:pPr>
      <w:rPr>
        <w:b w:val="0"/>
        <w:i w:val="0"/>
        <w:color w:val="auto"/>
        <w:sz w:val="22"/>
        <w:szCs w:val="22"/>
        <w:lang w:val="uz-Cyrl-UZ"/>
      </w:rPr>
    </w:lvl>
    <w:lvl w:ilvl="2">
      <w:start w:val="1"/>
      <w:numFmt w:val="decimal"/>
      <w:lvlText w:val="%1.%2.%3."/>
      <w:lvlJc w:val="left"/>
      <w:pPr>
        <w:ind w:left="-4175" w:hanging="504"/>
      </w:pPr>
      <w:rPr>
        <w:i w:val="0"/>
        <w:color w:val="auto"/>
        <w:sz w:val="22"/>
        <w:szCs w:val="22"/>
      </w:rPr>
    </w:lvl>
    <w:lvl w:ilvl="3">
      <w:start w:val="1"/>
      <w:numFmt w:val="decimal"/>
      <w:lvlText w:val="%1.%2.%3.%4."/>
      <w:lvlJc w:val="left"/>
      <w:pPr>
        <w:ind w:left="-2951" w:hanging="648"/>
      </w:pPr>
    </w:lvl>
    <w:lvl w:ilvl="4">
      <w:start w:val="1"/>
      <w:numFmt w:val="decimal"/>
      <w:lvlText w:val="%1.%2.%3.%4.%5."/>
      <w:lvlJc w:val="left"/>
      <w:pPr>
        <w:ind w:left="-2447" w:hanging="792"/>
      </w:pPr>
    </w:lvl>
    <w:lvl w:ilvl="5">
      <w:start w:val="1"/>
      <w:numFmt w:val="decimal"/>
      <w:lvlText w:val="%1.%2.%3.%4.%5.%6."/>
      <w:lvlJc w:val="left"/>
      <w:pPr>
        <w:ind w:left="-1943" w:hanging="936"/>
      </w:pPr>
    </w:lvl>
    <w:lvl w:ilvl="6">
      <w:start w:val="1"/>
      <w:numFmt w:val="decimal"/>
      <w:lvlText w:val="%1.%2.%3.%4.%5.%6.%7."/>
      <w:lvlJc w:val="left"/>
      <w:pPr>
        <w:ind w:left="-1439" w:hanging="1080"/>
      </w:pPr>
    </w:lvl>
    <w:lvl w:ilvl="7">
      <w:start w:val="1"/>
      <w:numFmt w:val="decimal"/>
      <w:lvlText w:val="%1.%2.%3.%4.%5.%6.%7.%8."/>
      <w:lvlJc w:val="left"/>
      <w:pPr>
        <w:ind w:left="-935" w:hanging="1224"/>
      </w:pPr>
    </w:lvl>
    <w:lvl w:ilvl="8">
      <w:start w:val="1"/>
      <w:numFmt w:val="decimal"/>
      <w:lvlText w:val="%1.%2.%3.%4.%5.%6.%7.%8.%9."/>
      <w:lvlJc w:val="left"/>
      <w:pPr>
        <w:ind w:left="-359" w:hanging="1440"/>
      </w:pPr>
    </w:lvl>
  </w:abstractNum>
  <w:abstractNum w:abstractNumId="45">
    <w:nsid w:val="7D9214AD"/>
    <w:multiLevelType w:val="hybridMultilevel"/>
    <w:tmpl w:val="46A493EE"/>
    <w:lvl w:ilvl="0" w:tplc="AA422736">
      <w:start w:val="1"/>
      <w:numFmt w:val="decimal"/>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nsid w:val="7EC04F6B"/>
    <w:multiLevelType w:val="hybridMultilevel"/>
    <w:tmpl w:val="4E5A41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17"/>
  </w:num>
  <w:num w:numId="4">
    <w:abstractNumId w:val="31"/>
  </w:num>
  <w:num w:numId="5">
    <w:abstractNumId w:val="40"/>
  </w:num>
  <w:num w:numId="6">
    <w:abstractNumId w:val="6"/>
  </w:num>
  <w:num w:numId="7">
    <w:abstractNumId w:val="21"/>
  </w:num>
  <w:num w:numId="8">
    <w:abstractNumId w:val="7"/>
  </w:num>
  <w:num w:numId="9">
    <w:abstractNumId w:val="3"/>
  </w:num>
  <w:num w:numId="10">
    <w:abstractNumId w:val="32"/>
  </w:num>
  <w:num w:numId="11">
    <w:abstractNumId w:val="26"/>
  </w:num>
  <w:num w:numId="12">
    <w:abstractNumId w:val="15"/>
  </w:num>
  <w:num w:numId="13">
    <w:abstractNumId w:val="16"/>
  </w:num>
  <w:num w:numId="14">
    <w:abstractNumId w:val="33"/>
  </w:num>
  <w:num w:numId="15">
    <w:abstractNumId w:val="5"/>
  </w:num>
  <w:num w:numId="16">
    <w:abstractNumId w:val="22"/>
  </w:num>
  <w:num w:numId="17">
    <w:abstractNumId w:val="35"/>
  </w:num>
  <w:num w:numId="18">
    <w:abstractNumId w:val="4"/>
  </w:num>
  <w:num w:numId="19">
    <w:abstractNumId w:val="27"/>
  </w:num>
  <w:num w:numId="20">
    <w:abstractNumId w:val="11"/>
  </w:num>
  <w:num w:numId="21">
    <w:abstractNumId w:val="29"/>
  </w:num>
  <w:num w:numId="22">
    <w:abstractNumId w:val="28"/>
  </w:num>
  <w:num w:numId="23">
    <w:abstractNumId w:val="9"/>
  </w:num>
  <w:num w:numId="24">
    <w:abstractNumId w:val="1"/>
  </w:num>
  <w:num w:numId="25">
    <w:abstractNumId w:val="12"/>
  </w:num>
  <w:num w:numId="26">
    <w:abstractNumId w:val="10"/>
  </w:num>
  <w:num w:numId="27">
    <w:abstractNumId w:val="36"/>
  </w:num>
  <w:num w:numId="28">
    <w:abstractNumId w:val="23"/>
  </w:num>
  <w:num w:numId="29">
    <w:abstractNumId w:val="42"/>
  </w:num>
  <w:num w:numId="30">
    <w:abstractNumId w:val="2"/>
  </w:num>
  <w:num w:numId="31">
    <w:abstractNumId w:val="25"/>
  </w:num>
  <w:num w:numId="32">
    <w:abstractNumId w:val="38"/>
  </w:num>
  <w:num w:numId="33">
    <w:abstractNumId w:val="0"/>
  </w:num>
  <w:num w:numId="34">
    <w:abstractNumId w:val="44"/>
  </w:num>
  <w:num w:numId="35">
    <w:abstractNumId w:val="37"/>
  </w:num>
  <w:num w:numId="36">
    <w:abstractNumId w:val="13"/>
  </w:num>
  <w:num w:numId="37">
    <w:abstractNumId w:val="18"/>
  </w:num>
  <w:num w:numId="38">
    <w:abstractNumId w:val="45"/>
  </w:num>
  <w:num w:numId="39">
    <w:abstractNumId w:val="30"/>
  </w:num>
  <w:num w:numId="40">
    <w:abstractNumId w:val="1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41"/>
  </w:num>
  <w:num w:numId="44">
    <w:abstractNumId w:val="39"/>
  </w:num>
  <w:num w:numId="45">
    <w:abstractNumId w:val="24"/>
  </w:num>
  <w:num w:numId="46">
    <w:abstractNumId w:val="46"/>
  </w:num>
  <w:num w:numId="47">
    <w:abstractNumId w:val="20"/>
  </w:num>
  <w:num w:numId="48">
    <w:abstractNumId w:val="43"/>
  </w:num>
  <w:num w:numId="4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7E7"/>
    <w:rsid w:val="00003FF4"/>
    <w:rsid w:val="000050F7"/>
    <w:rsid w:val="0001029C"/>
    <w:rsid w:val="00011D78"/>
    <w:rsid w:val="00017C0A"/>
    <w:rsid w:val="00020B10"/>
    <w:rsid w:val="00022971"/>
    <w:rsid w:val="00023AA8"/>
    <w:rsid w:val="00036D78"/>
    <w:rsid w:val="000439E4"/>
    <w:rsid w:val="00043F94"/>
    <w:rsid w:val="00045879"/>
    <w:rsid w:val="00055387"/>
    <w:rsid w:val="00060FD2"/>
    <w:rsid w:val="00072341"/>
    <w:rsid w:val="00073F17"/>
    <w:rsid w:val="00076765"/>
    <w:rsid w:val="00082B81"/>
    <w:rsid w:val="00085027"/>
    <w:rsid w:val="000905A7"/>
    <w:rsid w:val="00093C1D"/>
    <w:rsid w:val="000A7E5D"/>
    <w:rsid w:val="000B55BB"/>
    <w:rsid w:val="000C1B0B"/>
    <w:rsid w:val="000C39D0"/>
    <w:rsid w:val="000D1D8A"/>
    <w:rsid w:val="000D39C7"/>
    <w:rsid w:val="000D7A5C"/>
    <w:rsid w:val="000E04F6"/>
    <w:rsid w:val="000E1B2A"/>
    <w:rsid w:val="000E4598"/>
    <w:rsid w:val="000E6E83"/>
    <w:rsid w:val="000F26CE"/>
    <w:rsid w:val="000F3E15"/>
    <w:rsid w:val="000F56F9"/>
    <w:rsid w:val="001036D5"/>
    <w:rsid w:val="00110986"/>
    <w:rsid w:val="00114F45"/>
    <w:rsid w:val="0011638A"/>
    <w:rsid w:val="00122BC4"/>
    <w:rsid w:val="00126558"/>
    <w:rsid w:val="001328DA"/>
    <w:rsid w:val="0015631F"/>
    <w:rsid w:val="00156DD7"/>
    <w:rsid w:val="001630F4"/>
    <w:rsid w:val="0017008D"/>
    <w:rsid w:val="00185930"/>
    <w:rsid w:val="001868FA"/>
    <w:rsid w:val="00192660"/>
    <w:rsid w:val="00192D76"/>
    <w:rsid w:val="00196A6D"/>
    <w:rsid w:val="001B16C7"/>
    <w:rsid w:val="001C08A9"/>
    <w:rsid w:val="001C7B33"/>
    <w:rsid w:val="001D4898"/>
    <w:rsid w:val="001E1122"/>
    <w:rsid w:val="001E193B"/>
    <w:rsid w:val="001E1FE7"/>
    <w:rsid w:val="001E230B"/>
    <w:rsid w:val="001E3796"/>
    <w:rsid w:val="002040E3"/>
    <w:rsid w:val="0020695D"/>
    <w:rsid w:val="0020771E"/>
    <w:rsid w:val="00210AAA"/>
    <w:rsid w:val="00211F4B"/>
    <w:rsid w:val="00212CE0"/>
    <w:rsid w:val="0022611C"/>
    <w:rsid w:val="00230B86"/>
    <w:rsid w:val="00232BA3"/>
    <w:rsid w:val="00233B01"/>
    <w:rsid w:val="00242857"/>
    <w:rsid w:val="00242E43"/>
    <w:rsid w:val="0024336A"/>
    <w:rsid w:val="00251950"/>
    <w:rsid w:val="00253785"/>
    <w:rsid w:val="002554AA"/>
    <w:rsid w:val="0025580F"/>
    <w:rsid w:val="002577D7"/>
    <w:rsid w:val="00267093"/>
    <w:rsid w:val="00271A3A"/>
    <w:rsid w:val="0027500A"/>
    <w:rsid w:val="00281D90"/>
    <w:rsid w:val="00293C77"/>
    <w:rsid w:val="00295E43"/>
    <w:rsid w:val="002A16A3"/>
    <w:rsid w:val="002A321B"/>
    <w:rsid w:val="002A6E14"/>
    <w:rsid w:val="002C3E6D"/>
    <w:rsid w:val="002D2AE3"/>
    <w:rsid w:val="002D3927"/>
    <w:rsid w:val="002D5BE9"/>
    <w:rsid w:val="002E6322"/>
    <w:rsid w:val="002E6434"/>
    <w:rsid w:val="002E692A"/>
    <w:rsid w:val="002E7CCA"/>
    <w:rsid w:val="002E7EC4"/>
    <w:rsid w:val="002F03F9"/>
    <w:rsid w:val="003019C2"/>
    <w:rsid w:val="00304D10"/>
    <w:rsid w:val="003061EB"/>
    <w:rsid w:val="0031324E"/>
    <w:rsid w:val="0031359C"/>
    <w:rsid w:val="0031504A"/>
    <w:rsid w:val="00326303"/>
    <w:rsid w:val="003330EA"/>
    <w:rsid w:val="003377AA"/>
    <w:rsid w:val="00341722"/>
    <w:rsid w:val="003468D9"/>
    <w:rsid w:val="00354593"/>
    <w:rsid w:val="00354E7D"/>
    <w:rsid w:val="00362A7D"/>
    <w:rsid w:val="00362C85"/>
    <w:rsid w:val="00380B0F"/>
    <w:rsid w:val="0039268E"/>
    <w:rsid w:val="00393647"/>
    <w:rsid w:val="003A0D20"/>
    <w:rsid w:val="003A224D"/>
    <w:rsid w:val="003A6B71"/>
    <w:rsid w:val="003B1ADC"/>
    <w:rsid w:val="003C4E65"/>
    <w:rsid w:val="003C65EC"/>
    <w:rsid w:val="003D08CE"/>
    <w:rsid w:val="003D0A07"/>
    <w:rsid w:val="003D358F"/>
    <w:rsid w:val="003D553E"/>
    <w:rsid w:val="004206FD"/>
    <w:rsid w:val="00427890"/>
    <w:rsid w:val="0043089A"/>
    <w:rsid w:val="00430D19"/>
    <w:rsid w:val="00433C70"/>
    <w:rsid w:val="0043463A"/>
    <w:rsid w:val="0043573E"/>
    <w:rsid w:val="0044095F"/>
    <w:rsid w:val="00442AE3"/>
    <w:rsid w:val="0044633A"/>
    <w:rsid w:val="00451FC8"/>
    <w:rsid w:val="004559CB"/>
    <w:rsid w:val="00457839"/>
    <w:rsid w:val="00457D60"/>
    <w:rsid w:val="0046069E"/>
    <w:rsid w:val="00472DB4"/>
    <w:rsid w:val="00477211"/>
    <w:rsid w:val="0048450B"/>
    <w:rsid w:val="00497703"/>
    <w:rsid w:val="00497787"/>
    <w:rsid w:val="004A5216"/>
    <w:rsid w:val="004B39F3"/>
    <w:rsid w:val="004B3D91"/>
    <w:rsid w:val="004C1E74"/>
    <w:rsid w:val="004C27C7"/>
    <w:rsid w:val="004C4A2D"/>
    <w:rsid w:val="004D06BA"/>
    <w:rsid w:val="004D6A43"/>
    <w:rsid w:val="004D6AEC"/>
    <w:rsid w:val="004E1C7F"/>
    <w:rsid w:val="004E59CA"/>
    <w:rsid w:val="004F6717"/>
    <w:rsid w:val="004F7F46"/>
    <w:rsid w:val="00503AA9"/>
    <w:rsid w:val="005136A2"/>
    <w:rsid w:val="005165B5"/>
    <w:rsid w:val="00525151"/>
    <w:rsid w:val="0052661F"/>
    <w:rsid w:val="005327BF"/>
    <w:rsid w:val="00532EFA"/>
    <w:rsid w:val="00542AF2"/>
    <w:rsid w:val="00547FB3"/>
    <w:rsid w:val="00565229"/>
    <w:rsid w:val="00570D68"/>
    <w:rsid w:val="00571DC1"/>
    <w:rsid w:val="00573E96"/>
    <w:rsid w:val="00577B77"/>
    <w:rsid w:val="0058273B"/>
    <w:rsid w:val="00583367"/>
    <w:rsid w:val="00584487"/>
    <w:rsid w:val="00587407"/>
    <w:rsid w:val="00590161"/>
    <w:rsid w:val="005925F7"/>
    <w:rsid w:val="00595833"/>
    <w:rsid w:val="005A0412"/>
    <w:rsid w:val="005A1C8C"/>
    <w:rsid w:val="005A4A85"/>
    <w:rsid w:val="005A5D65"/>
    <w:rsid w:val="005B0D54"/>
    <w:rsid w:val="005B16B0"/>
    <w:rsid w:val="005B4381"/>
    <w:rsid w:val="005C01FC"/>
    <w:rsid w:val="005C43D7"/>
    <w:rsid w:val="005C56CC"/>
    <w:rsid w:val="005C639F"/>
    <w:rsid w:val="005D7D68"/>
    <w:rsid w:val="005E5106"/>
    <w:rsid w:val="005E526C"/>
    <w:rsid w:val="005E6541"/>
    <w:rsid w:val="005E77E7"/>
    <w:rsid w:val="00600862"/>
    <w:rsid w:val="00601931"/>
    <w:rsid w:val="00612712"/>
    <w:rsid w:val="00617152"/>
    <w:rsid w:val="00622FD3"/>
    <w:rsid w:val="00623D11"/>
    <w:rsid w:val="00626099"/>
    <w:rsid w:val="00627FBA"/>
    <w:rsid w:val="00633E2C"/>
    <w:rsid w:val="00644B6D"/>
    <w:rsid w:val="006453E0"/>
    <w:rsid w:val="00653A68"/>
    <w:rsid w:val="006542F6"/>
    <w:rsid w:val="00654401"/>
    <w:rsid w:val="006562FD"/>
    <w:rsid w:val="006624A7"/>
    <w:rsid w:val="00690307"/>
    <w:rsid w:val="006943F5"/>
    <w:rsid w:val="006956FA"/>
    <w:rsid w:val="006971D4"/>
    <w:rsid w:val="006A1E57"/>
    <w:rsid w:val="006A3ACD"/>
    <w:rsid w:val="006A4D78"/>
    <w:rsid w:val="006A7EF7"/>
    <w:rsid w:val="006B3CB2"/>
    <w:rsid w:val="006B3E51"/>
    <w:rsid w:val="006B510E"/>
    <w:rsid w:val="006B60A7"/>
    <w:rsid w:val="006C127E"/>
    <w:rsid w:val="006C6027"/>
    <w:rsid w:val="006D0976"/>
    <w:rsid w:val="006D7666"/>
    <w:rsid w:val="006E362C"/>
    <w:rsid w:val="006E45D4"/>
    <w:rsid w:val="006F0993"/>
    <w:rsid w:val="006F20C3"/>
    <w:rsid w:val="006F4E15"/>
    <w:rsid w:val="006F4F4D"/>
    <w:rsid w:val="007038F3"/>
    <w:rsid w:val="00704688"/>
    <w:rsid w:val="00710CBA"/>
    <w:rsid w:val="00720035"/>
    <w:rsid w:val="0072570E"/>
    <w:rsid w:val="0072702E"/>
    <w:rsid w:val="00730B7D"/>
    <w:rsid w:val="00732384"/>
    <w:rsid w:val="0073513F"/>
    <w:rsid w:val="00737338"/>
    <w:rsid w:val="007414A7"/>
    <w:rsid w:val="0074652C"/>
    <w:rsid w:val="00746E97"/>
    <w:rsid w:val="00753FC0"/>
    <w:rsid w:val="007623D0"/>
    <w:rsid w:val="00767FED"/>
    <w:rsid w:val="00777055"/>
    <w:rsid w:val="007808ED"/>
    <w:rsid w:val="0078321C"/>
    <w:rsid w:val="00793A5A"/>
    <w:rsid w:val="007949B7"/>
    <w:rsid w:val="00795A2D"/>
    <w:rsid w:val="0079636C"/>
    <w:rsid w:val="007A32A4"/>
    <w:rsid w:val="007A7963"/>
    <w:rsid w:val="007B3335"/>
    <w:rsid w:val="007B4B43"/>
    <w:rsid w:val="007B4FE0"/>
    <w:rsid w:val="007B5D9E"/>
    <w:rsid w:val="007D00D9"/>
    <w:rsid w:val="007D29B8"/>
    <w:rsid w:val="007D53AD"/>
    <w:rsid w:val="007D6E05"/>
    <w:rsid w:val="007E2264"/>
    <w:rsid w:val="007E7261"/>
    <w:rsid w:val="007F0F6E"/>
    <w:rsid w:val="007F49F6"/>
    <w:rsid w:val="008009AF"/>
    <w:rsid w:val="00805698"/>
    <w:rsid w:val="008147F6"/>
    <w:rsid w:val="008149C0"/>
    <w:rsid w:val="00815464"/>
    <w:rsid w:val="00816F07"/>
    <w:rsid w:val="0082725C"/>
    <w:rsid w:val="00827516"/>
    <w:rsid w:val="008307CB"/>
    <w:rsid w:val="00833949"/>
    <w:rsid w:val="00840BE2"/>
    <w:rsid w:val="00842EC8"/>
    <w:rsid w:val="00845DF7"/>
    <w:rsid w:val="00850D76"/>
    <w:rsid w:val="0085295B"/>
    <w:rsid w:val="00854C68"/>
    <w:rsid w:val="008568C0"/>
    <w:rsid w:val="00856AAA"/>
    <w:rsid w:val="00856B1A"/>
    <w:rsid w:val="00860A70"/>
    <w:rsid w:val="00864250"/>
    <w:rsid w:val="00872983"/>
    <w:rsid w:val="00880552"/>
    <w:rsid w:val="00882A3F"/>
    <w:rsid w:val="00891010"/>
    <w:rsid w:val="00897905"/>
    <w:rsid w:val="008A533C"/>
    <w:rsid w:val="008A5AB8"/>
    <w:rsid w:val="008B3793"/>
    <w:rsid w:val="008C021E"/>
    <w:rsid w:val="008C2D8A"/>
    <w:rsid w:val="008C6C41"/>
    <w:rsid w:val="008D7712"/>
    <w:rsid w:val="008E0EBE"/>
    <w:rsid w:val="008E2653"/>
    <w:rsid w:val="008F07AB"/>
    <w:rsid w:val="008F6061"/>
    <w:rsid w:val="00903AA0"/>
    <w:rsid w:val="00903D04"/>
    <w:rsid w:val="00905E8A"/>
    <w:rsid w:val="00910544"/>
    <w:rsid w:val="00922C6E"/>
    <w:rsid w:val="009249BE"/>
    <w:rsid w:val="00924D67"/>
    <w:rsid w:val="00930930"/>
    <w:rsid w:val="009309A8"/>
    <w:rsid w:val="00930D59"/>
    <w:rsid w:val="00937CC4"/>
    <w:rsid w:val="00942AA6"/>
    <w:rsid w:val="009532C5"/>
    <w:rsid w:val="00960D5D"/>
    <w:rsid w:val="00961411"/>
    <w:rsid w:val="00963FCC"/>
    <w:rsid w:val="00965C6F"/>
    <w:rsid w:val="00982A2F"/>
    <w:rsid w:val="00992014"/>
    <w:rsid w:val="009928B3"/>
    <w:rsid w:val="009971FD"/>
    <w:rsid w:val="009A0187"/>
    <w:rsid w:val="009A04E5"/>
    <w:rsid w:val="009A3CAA"/>
    <w:rsid w:val="009B1691"/>
    <w:rsid w:val="009C1E97"/>
    <w:rsid w:val="009C3256"/>
    <w:rsid w:val="009C4ADA"/>
    <w:rsid w:val="009C5F9E"/>
    <w:rsid w:val="009D064A"/>
    <w:rsid w:val="009D45EC"/>
    <w:rsid w:val="009D4EFF"/>
    <w:rsid w:val="009E1A79"/>
    <w:rsid w:val="009E3ADE"/>
    <w:rsid w:val="009F2848"/>
    <w:rsid w:val="009F73D8"/>
    <w:rsid w:val="00A02F19"/>
    <w:rsid w:val="00A02F92"/>
    <w:rsid w:val="00A20F73"/>
    <w:rsid w:val="00A22A4A"/>
    <w:rsid w:val="00A3136A"/>
    <w:rsid w:val="00A35F04"/>
    <w:rsid w:val="00A45F9D"/>
    <w:rsid w:val="00A46B1A"/>
    <w:rsid w:val="00A4748F"/>
    <w:rsid w:val="00A542C9"/>
    <w:rsid w:val="00A60CE0"/>
    <w:rsid w:val="00A6218A"/>
    <w:rsid w:val="00A63C4D"/>
    <w:rsid w:val="00A671A4"/>
    <w:rsid w:val="00A768D5"/>
    <w:rsid w:val="00A844C2"/>
    <w:rsid w:val="00A90994"/>
    <w:rsid w:val="00A90A53"/>
    <w:rsid w:val="00A91290"/>
    <w:rsid w:val="00A93FCD"/>
    <w:rsid w:val="00AA0B55"/>
    <w:rsid w:val="00AA1AC8"/>
    <w:rsid w:val="00AA6398"/>
    <w:rsid w:val="00AB05E9"/>
    <w:rsid w:val="00AB6B04"/>
    <w:rsid w:val="00AB6BD8"/>
    <w:rsid w:val="00AB743B"/>
    <w:rsid w:val="00AB7D7D"/>
    <w:rsid w:val="00AC0680"/>
    <w:rsid w:val="00AC5069"/>
    <w:rsid w:val="00AC62E6"/>
    <w:rsid w:val="00AC7697"/>
    <w:rsid w:val="00AC77B6"/>
    <w:rsid w:val="00AD4707"/>
    <w:rsid w:val="00AE6D6F"/>
    <w:rsid w:val="00AF3584"/>
    <w:rsid w:val="00AF3E70"/>
    <w:rsid w:val="00AF503C"/>
    <w:rsid w:val="00AF5290"/>
    <w:rsid w:val="00AF5A1F"/>
    <w:rsid w:val="00AF60CA"/>
    <w:rsid w:val="00B008E7"/>
    <w:rsid w:val="00B02827"/>
    <w:rsid w:val="00B12D88"/>
    <w:rsid w:val="00B13D59"/>
    <w:rsid w:val="00B20F95"/>
    <w:rsid w:val="00B2331E"/>
    <w:rsid w:val="00B24C1E"/>
    <w:rsid w:val="00B261E5"/>
    <w:rsid w:val="00B3281E"/>
    <w:rsid w:val="00B33855"/>
    <w:rsid w:val="00B3521A"/>
    <w:rsid w:val="00B46927"/>
    <w:rsid w:val="00B57C7D"/>
    <w:rsid w:val="00B63AAA"/>
    <w:rsid w:val="00B66518"/>
    <w:rsid w:val="00B67A9A"/>
    <w:rsid w:val="00B67E2E"/>
    <w:rsid w:val="00B72EAC"/>
    <w:rsid w:val="00B76624"/>
    <w:rsid w:val="00B927C0"/>
    <w:rsid w:val="00B940A6"/>
    <w:rsid w:val="00BA072D"/>
    <w:rsid w:val="00BA2B82"/>
    <w:rsid w:val="00BB7E34"/>
    <w:rsid w:val="00BC5E62"/>
    <w:rsid w:val="00BD1DC7"/>
    <w:rsid w:val="00BD2338"/>
    <w:rsid w:val="00BE18B6"/>
    <w:rsid w:val="00BF552A"/>
    <w:rsid w:val="00BF5ED1"/>
    <w:rsid w:val="00C11103"/>
    <w:rsid w:val="00C11968"/>
    <w:rsid w:val="00C1552A"/>
    <w:rsid w:val="00C15B10"/>
    <w:rsid w:val="00C16BD3"/>
    <w:rsid w:val="00C263DA"/>
    <w:rsid w:val="00C35A7A"/>
    <w:rsid w:val="00C37FBF"/>
    <w:rsid w:val="00C4345E"/>
    <w:rsid w:val="00C56068"/>
    <w:rsid w:val="00C56E04"/>
    <w:rsid w:val="00C616F2"/>
    <w:rsid w:val="00C61F8B"/>
    <w:rsid w:val="00C62CAF"/>
    <w:rsid w:val="00C646D3"/>
    <w:rsid w:val="00C6527A"/>
    <w:rsid w:val="00C76BAF"/>
    <w:rsid w:val="00C8086C"/>
    <w:rsid w:val="00C93B5B"/>
    <w:rsid w:val="00C950CC"/>
    <w:rsid w:val="00CA05EA"/>
    <w:rsid w:val="00CA4ED6"/>
    <w:rsid w:val="00CA55F2"/>
    <w:rsid w:val="00CB21E3"/>
    <w:rsid w:val="00CB23DD"/>
    <w:rsid w:val="00CB3424"/>
    <w:rsid w:val="00CB5DCB"/>
    <w:rsid w:val="00CC3093"/>
    <w:rsid w:val="00CC7C6C"/>
    <w:rsid w:val="00CD22AE"/>
    <w:rsid w:val="00CD3E89"/>
    <w:rsid w:val="00CD5382"/>
    <w:rsid w:val="00CD5F91"/>
    <w:rsid w:val="00CE3733"/>
    <w:rsid w:val="00CE6C2E"/>
    <w:rsid w:val="00CF0312"/>
    <w:rsid w:val="00CF2306"/>
    <w:rsid w:val="00CF3DF5"/>
    <w:rsid w:val="00CF640B"/>
    <w:rsid w:val="00D016C7"/>
    <w:rsid w:val="00D02F8B"/>
    <w:rsid w:val="00D05D98"/>
    <w:rsid w:val="00D1024A"/>
    <w:rsid w:val="00D10A3A"/>
    <w:rsid w:val="00D11BD4"/>
    <w:rsid w:val="00D13EB3"/>
    <w:rsid w:val="00D152A4"/>
    <w:rsid w:val="00D31E5E"/>
    <w:rsid w:val="00D33DFF"/>
    <w:rsid w:val="00D34FB4"/>
    <w:rsid w:val="00D35709"/>
    <w:rsid w:val="00D35DDF"/>
    <w:rsid w:val="00D57223"/>
    <w:rsid w:val="00D623F5"/>
    <w:rsid w:val="00D65CDD"/>
    <w:rsid w:val="00D72687"/>
    <w:rsid w:val="00D7478A"/>
    <w:rsid w:val="00D81BC4"/>
    <w:rsid w:val="00D82547"/>
    <w:rsid w:val="00D92456"/>
    <w:rsid w:val="00DA1686"/>
    <w:rsid w:val="00DA41BF"/>
    <w:rsid w:val="00DA7ED2"/>
    <w:rsid w:val="00DB1523"/>
    <w:rsid w:val="00DB2716"/>
    <w:rsid w:val="00DC246F"/>
    <w:rsid w:val="00DC2C10"/>
    <w:rsid w:val="00DC6E52"/>
    <w:rsid w:val="00DC73E0"/>
    <w:rsid w:val="00DD2F61"/>
    <w:rsid w:val="00DD313A"/>
    <w:rsid w:val="00DD4DD0"/>
    <w:rsid w:val="00DE6F90"/>
    <w:rsid w:val="00DF007A"/>
    <w:rsid w:val="00DF11F5"/>
    <w:rsid w:val="00DF1C06"/>
    <w:rsid w:val="00DF45AD"/>
    <w:rsid w:val="00DF52D6"/>
    <w:rsid w:val="00DF5BE0"/>
    <w:rsid w:val="00E074E9"/>
    <w:rsid w:val="00E110FC"/>
    <w:rsid w:val="00E11484"/>
    <w:rsid w:val="00E12157"/>
    <w:rsid w:val="00E1338C"/>
    <w:rsid w:val="00E23E99"/>
    <w:rsid w:val="00E242AF"/>
    <w:rsid w:val="00E26F9E"/>
    <w:rsid w:val="00E308FB"/>
    <w:rsid w:val="00E32A7D"/>
    <w:rsid w:val="00E3600A"/>
    <w:rsid w:val="00E364D6"/>
    <w:rsid w:val="00E4570E"/>
    <w:rsid w:val="00E4738B"/>
    <w:rsid w:val="00E4780F"/>
    <w:rsid w:val="00E53A5D"/>
    <w:rsid w:val="00E638C5"/>
    <w:rsid w:val="00E747E1"/>
    <w:rsid w:val="00E80021"/>
    <w:rsid w:val="00E8138D"/>
    <w:rsid w:val="00E8169D"/>
    <w:rsid w:val="00E95289"/>
    <w:rsid w:val="00E97496"/>
    <w:rsid w:val="00EA3296"/>
    <w:rsid w:val="00EA6A48"/>
    <w:rsid w:val="00EB1137"/>
    <w:rsid w:val="00EB4403"/>
    <w:rsid w:val="00EC7996"/>
    <w:rsid w:val="00ED0B4B"/>
    <w:rsid w:val="00ED2281"/>
    <w:rsid w:val="00EE73E5"/>
    <w:rsid w:val="00EF3F93"/>
    <w:rsid w:val="00EF40BF"/>
    <w:rsid w:val="00EF4285"/>
    <w:rsid w:val="00EF6261"/>
    <w:rsid w:val="00F01474"/>
    <w:rsid w:val="00F065A0"/>
    <w:rsid w:val="00F06770"/>
    <w:rsid w:val="00F16184"/>
    <w:rsid w:val="00F21D4F"/>
    <w:rsid w:val="00F308C9"/>
    <w:rsid w:val="00F33E0D"/>
    <w:rsid w:val="00F3434E"/>
    <w:rsid w:val="00F34E98"/>
    <w:rsid w:val="00F41B0F"/>
    <w:rsid w:val="00F45CC4"/>
    <w:rsid w:val="00F47085"/>
    <w:rsid w:val="00F56AF2"/>
    <w:rsid w:val="00F61C9B"/>
    <w:rsid w:val="00F63B46"/>
    <w:rsid w:val="00F6441E"/>
    <w:rsid w:val="00F645E8"/>
    <w:rsid w:val="00F64859"/>
    <w:rsid w:val="00F64A9D"/>
    <w:rsid w:val="00F657C3"/>
    <w:rsid w:val="00F67EDD"/>
    <w:rsid w:val="00F7160C"/>
    <w:rsid w:val="00F7514F"/>
    <w:rsid w:val="00F83954"/>
    <w:rsid w:val="00F87581"/>
    <w:rsid w:val="00F9216F"/>
    <w:rsid w:val="00F9224C"/>
    <w:rsid w:val="00FA1FB1"/>
    <w:rsid w:val="00FA267F"/>
    <w:rsid w:val="00FA2CF2"/>
    <w:rsid w:val="00FA4E22"/>
    <w:rsid w:val="00FA6772"/>
    <w:rsid w:val="00FA784A"/>
    <w:rsid w:val="00FA7E84"/>
    <w:rsid w:val="00FB5966"/>
    <w:rsid w:val="00FC573F"/>
    <w:rsid w:val="00FD49C5"/>
    <w:rsid w:val="00FD564D"/>
    <w:rsid w:val="00FE1AEC"/>
    <w:rsid w:val="00FE5293"/>
    <w:rsid w:val="00FE61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B510E"/>
    <w:pPr>
      <w:spacing w:line="252" w:lineRule="auto"/>
    </w:pPr>
    <w:rPr>
      <w:rFonts w:ascii="Arial" w:hAnsi="Arial"/>
    </w:rPr>
  </w:style>
  <w:style w:type="paragraph" w:styleId="Kop1">
    <w:name w:val="heading 1"/>
    <w:basedOn w:val="Standaard"/>
    <w:next w:val="Standaard"/>
    <w:link w:val="Kop1Char"/>
    <w:uiPriority w:val="9"/>
    <w:qFormat/>
    <w:rsid w:val="0025580F"/>
    <w:pPr>
      <w:keepNext/>
      <w:numPr>
        <w:numId w:val="2"/>
      </w:numPr>
      <w:spacing w:after="260"/>
      <w:outlineLvl w:val="0"/>
    </w:pPr>
    <w:rPr>
      <w:b/>
      <w:caps/>
    </w:rPr>
  </w:style>
  <w:style w:type="paragraph" w:styleId="Kop2">
    <w:name w:val="heading 2"/>
    <w:basedOn w:val="Standaard"/>
    <w:next w:val="Standaard"/>
    <w:qFormat/>
    <w:rsid w:val="0025580F"/>
    <w:pPr>
      <w:numPr>
        <w:ilvl w:val="1"/>
        <w:numId w:val="2"/>
      </w:numPr>
      <w:outlineLvl w:val="1"/>
    </w:pPr>
    <w:rPr>
      <w:b/>
    </w:rPr>
  </w:style>
  <w:style w:type="paragraph" w:styleId="Kop3">
    <w:name w:val="heading 3"/>
    <w:basedOn w:val="Standaard"/>
    <w:next w:val="Standaard"/>
    <w:qFormat/>
    <w:rsid w:val="0025580F"/>
    <w:pPr>
      <w:numPr>
        <w:ilvl w:val="2"/>
        <w:numId w:val="2"/>
      </w:numPr>
      <w:outlineLvl w:val="2"/>
    </w:pPr>
  </w:style>
  <w:style w:type="paragraph" w:styleId="Kop4">
    <w:name w:val="heading 4"/>
    <w:basedOn w:val="Standaard"/>
    <w:next w:val="Standaard"/>
    <w:qFormat/>
    <w:rsid w:val="0025580F"/>
    <w:pPr>
      <w:numPr>
        <w:ilvl w:val="3"/>
        <w:numId w:val="2"/>
      </w:numPr>
      <w:outlineLvl w:val="3"/>
    </w:pPr>
  </w:style>
  <w:style w:type="paragraph" w:styleId="Kop5">
    <w:name w:val="heading 5"/>
    <w:basedOn w:val="Standaard"/>
    <w:next w:val="Standaard"/>
    <w:qFormat/>
    <w:rsid w:val="0025580F"/>
    <w:pPr>
      <w:outlineLvl w:val="4"/>
    </w:pPr>
    <w:rPr>
      <w:b/>
      <w:sz w:val="24"/>
    </w:rPr>
  </w:style>
  <w:style w:type="paragraph" w:styleId="Kop6">
    <w:name w:val="heading 6"/>
    <w:basedOn w:val="Standaard"/>
    <w:link w:val="Kop6Char"/>
    <w:uiPriority w:val="9"/>
    <w:qFormat/>
    <w:rsid w:val="00924D67"/>
    <w:pPr>
      <w:spacing w:before="100" w:beforeAutospacing="1" w:after="100" w:afterAutospacing="1" w:line="240" w:lineRule="auto"/>
      <w:outlineLvl w:val="5"/>
    </w:pPr>
    <w:rPr>
      <w:rFonts w:ascii="Times New Roman" w:hAnsi="Times New Roman"/>
      <w:b/>
      <w:bCs/>
      <w:sz w:val="15"/>
      <w:szCs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Citaat">
    <w:name w:val="Quote"/>
    <w:basedOn w:val="Standaard"/>
    <w:next w:val="Standaard"/>
    <w:qFormat/>
    <w:pPr>
      <w:spacing w:after="260"/>
      <w:ind w:left="1418" w:right="1418"/>
    </w:pPr>
    <w:rPr>
      <w:i/>
    </w:rPr>
  </w:style>
  <w:style w:type="paragraph" w:styleId="Koptekst">
    <w:name w:val="header"/>
    <w:basedOn w:val="Standaard"/>
    <w:pPr>
      <w:tabs>
        <w:tab w:val="left" w:pos="7598"/>
      </w:tabs>
      <w:spacing w:line="260" w:lineRule="exact"/>
    </w:pPr>
    <w:rPr>
      <w:sz w:val="16"/>
    </w:rPr>
  </w:style>
  <w:style w:type="character" w:styleId="Paginanummer">
    <w:name w:val="page number"/>
    <w:basedOn w:val="Standaardalinea-lettertype"/>
    <w:rsid w:val="0025580F"/>
    <w:rPr>
      <w:rFonts w:ascii="Arial" w:hAnsi="Arial"/>
      <w:sz w:val="14"/>
    </w:rPr>
  </w:style>
  <w:style w:type="paragraph" w:styleId="Standaardinspringing">
    <w:name w:val="Normal Indent"/>
    <w:basedOn w:val="Standaard"/>
    <w:pPr>
      <w:spacing w:after="260"/>
      <w:ind w:left="1021"/>
    </w:pPr>
  </w:style>
  <w:style w:type="character" w:styleId="Voetnootmarkering">
    <w:name w:val="footnote reference"/>
    <w:basedOn w:val="Standaardalinea-lettertype"/>
    <w:rsid w:val="003D553E"/>
    <w:rPr>
      <w:rFonts w:ascii="Arial" w:hAnsi="Arial"/>
      <w:sz w:val="16"/>
      <w:vertAlign w:val="superscript"/>
    </w:rPr>
  </w:style>
  <w:style w:type="paragraph" w:styleId="Voetnoottekst">
    <w:name w:val="footnote text"/>
    <w:basedOn w:val="Standaard"/>
    <w:link w:val="VoetnoottekstChar"/>
    <w:pPr>
      <w:keepLines/>
      <w:tabs>
        <w:tab w:val="left" w:pos="425"/>
      </w:tabs>
      <w:spacing w:before="80" w:after="80"/>
      <w:ind w:left="425" w:hanging="425"/>
    </w:pPr>
    <w:rPr>
      <w:sz w:val="16"/>
    </w:rPr>
  </w:style>
  <w:style w:type="paragraph" w:styleId="Voettekst">
    <w:name w:val="footer"/>
    <w:basedOn w:val="Standaard"/>
    <w:link w:val="VoettekstChar"/>
    <w:uiPriority w:val="99"/>
    <w:pPr>
      <w:widowControl w:val="0"/>
      <w:tabs>
        <w:tab w:val="right" w:pos="9072"/>
      </w:tabs>
    </w:pPr>
    <w:rPr>
      <w:sz w:val="16"/>
    </w:rPr>
  </w:style>
  <w:style w:type="paragraph" w:customStyle="1" w:styleId="Alineanummering1">
    <w:name w:val="Alineanummering 1"/>
    <w:basedOn w:val="Standaard"/>
    <w:rsid w:val="0025580F"/>
    <w:pPr>
      <w:numPr>
        <w:numId w:val="16"/>
      </w:numPr>
      <w:spacing w:after="260"/>
    </w:pPr>
    <w:rPr>
      <w:b/>
    </w:rPr>
  </w:style>
  <w:style w:type="paragraph" w:customStyle="1" w:styleId="Alineanummering2">
    <w:name w:val="Alineanummering 2"/>
    <w:basedOn w:val="Standaard"/>
    <w:rsid w:val="0025580F"/>
    <w:pPr>
      <w:numPr>
        <w:ilvl w:val="1"/>
        <w:numId w:val="16"/>
      </w:numPr>
      <w:spacing w:after="260"/>
    </w:pPr>
  </w:style>
  <w:style w:type="paragraph" w:customStyle="1" w:styleId="Alineanummering3">
    <w:name w:val="Alineanummering 3"/>
    <w:basedOn w:val="Standaard"/>
    <w:rsid w:val="0025580F"/>
    <w:pPr>
      <w:numPr>
        <w:ilvl w:val="2"/>
        <w:numId w:val="16"/>
      </w:numPr>
      <w:spacing w:after="260"/>
    </w:pPr>
  </w:style>
  <w:style w:type="paragraph" w:customStyle="1" w:styleId="Alineanummering4">
    <w:name w:val="Alineanummering 4"/>
    <w:basedOn w:val="Standaard"/>
    <w:rsid w:val="0025580F"/>
    <w:pPr>
      <w:numPr>
        <w:ilvl w:val="3"/>
        <w:numId w:val="16"/>
      </w:numPr>
      <w:spacing w:after="260"/>
    </w:pPr>
  </w:style>
  <w:style w:type="paragraph" w:customStyle="1" w:styleId="Alineanummering5">
    <w:name w:val="Alineanummering 5"/>
    <w:basedOn w:val="Standaard"/>
    <w:rsid w:val="0025580F"/>
    <w:pPr>
      <w:numPr>
        <w:ilvl w:val="4"/>
        <w:numId w:val="16"/>
      </w:numPr>
    </w:pPr>
    <w:rPr>
      <w:b/>
    </w:rPr>
  </w:style>
  <w:style w:type="paragraph" w:customStyle="1" w:styleId="NB">
    <w:name w:val="NB"/>
    <w:basedOn w:val="Standaard"/>
    <w:next w:val="Standaard"/>
    <w:pPr>
      <w:spacing w:after="260"/>
      <w:ind w:left="2127" w:right="1418" w:hanging="709"/>
    </w:pPr>
  </w:style>
  <w:style w:type="paragraph" w:customStyle="1" w:styleId="Nummering">
    <w:name w:val="Nummering"/>
    <w:basedOn w:val="Standaard"/>
    <w:rsid w:val="0025580F"/>
    <w:pPr>
      <w:numPr>
        <w:numId w:val="3"/>
      </w:numPr>
      <w:tabs>
        <w:tab w:val="left" w:pos="1021"/>
        <w:tab w:val="left" w:pos="1446"/>
        <w:tab w:val="left" w:pos="2041"/>
        <w:tab w:val="left" w:pos="2466"/>
        <w:tab w:val="left" w:pos="2552"/>
        <w:tab w:val="left" w:pos="2977"/>
      </w:tabs>
    </w:pPr>
  </w:style>
  <w:style w:type="paragraph" w:customStyle="1" w:styleId="Nummering2">
    <w:name w:val="Nummering2"/>
    <w:basedOn w:val="Standaard"/>
    <w:rsid w:val="0025580F"/>
    <w:pPr>
      <w:numPr>
        <w:numId w:val="4"/>
      </w:numPr>
      <w:tabs>
        <w:tab w:val="left" w:pos="1021"/>
        <w:tab w:val="left" w:pos="1446"/>
        <w:tab w:val="left" w:pos="2041"/>
        <w:tab w:val="left" w:pos="2466"/>
        <w:tab w:val="left" w:pos="2552"/>
        <w:tab w:val="left" w:pos="2977"/>
      </w:tabs>
    </w:pPr>
  </w:style>
  <w:style w:type="paragraph" w:customStyle="1" w:styleId="Opsommingsteken">
    <w:name w:val="Opsommingsteken"/>
    <w:basedOn w:val="Standaard"/>
    <w:pPr>
      <w:numPr>
        <w:numId w:val="5"/>
      </w:numPr>
      <w:tabs>
        <w:tab w:val="left" w:pos="1021"/>
        <w:tab w:val="left" w:pos="1446"/>
        <w:tab w:val="left" w:pos="2041"/>
        <w:tab w:val="left" w:pos="2466"/>
        <w:tab w:val="left" w:pos="2552"/>
        <w:tab w:val="left" w:pos="2977"/>
      </w:tabs>
    </w:pPr>
  </w:style>
  <w:style w:type="paragraph" w:customStyle="1" w:styleId="Opsommingsteken2">
    <w:name w:val="Opsommingsteken2"/>
    <w:basedOn w:val="Standaard"/>
    <w:rsid w:val="0025580F"/>
    <w:pPr>
      <w:numPr>
        <w:numId w:val="6"/>
      </w:numPr>
      <w:tabs>
        <w:tab w:val="left" w:pos="1021"/>
        <w:tab w:val="left" w:pos="1446"/>
        <w:tab w:val="left" w:pos="2041"/>
        <w:tab w:val="left" w:pos="2466"/>
        <w:tab w:val="left" w:pos="2552"/>
        <w:tab w:val="left" w:pos="2977"/>
      </w:tabs>
    </w:pPr>
  </w:style>
  <w:style w:type="character" w:customStyle="1" w:styleId="Persoonlijkeopmaakstijl">
    <w:name w:val="Persoonlijke opmaakstijl"/>
    <w:basedOn w:val="Standaardalinea-lettertype"/>
    <w:rsid w:val="0025580F"/>
    <w:rPr>
      <w:rFonts w:ascii="Arial" w:hAnsi="Arial" w:cs="Arial"/>
      <w:color w:val="auto"/>
      <w:sz w:val="20"/>
    </w:rPr>
  </w:style>
  <w:style w:type="character" w:customStyle="1" w:styleId="Persoonlijkeantwoordstijl">
    <w:name w:val="Persoonlijke antwoordstijl"/>
    <w:basedOn w:val="Standaardalinea-lettertype"/>
    <w:rsid w:val="0025580F"/>
    <w:rPr>
      <w:rFonts w:ascii="Arial" w:hAnsi="Arial" w:cs="Arial"/>
      <w:color w:val="auto"/>
      <w:sz w:val="20"/>
    </w:rPr>
  </w:style>
  <w:style w:type="paragraph" w:styleId="Lijstalinea">
    <w:name w:val="List Paragraph"/>
    <w:basedOn w:val="Standaard"/>
    <w:uiPriority w:val="34"/>
    <w:qFormat/>
    <w:rsid w:val="005E77E7"/>
    <w:pPr>
      <w:spacing w:after="200" w:line="276" w:lineRule="auto"/>
      <w:ind w:left="720"/>
      <w:contextualSpacing/>
    </w:pPr>
    <w:rPr>
      <w:rFonts w:ascii="Calibri" w:hAnsi="Calibri"/>
      <w:sz w:val="22"/>
      <w:szCs w:val="22"/>
    </w:rPr>
  </w:style>
  <w:style w:type="character" w:customStyle="1" w:styleId="VoetnoottekstChar">
    <w:name w:val="Voetnoottekst Char"/>
    <w:basedOn w:val="Standaardalinea-lettertype"/>
    <w:link w:val="Voetnoottekst"/>
    <w:rsid w:val="005E77E7"/>
    <w:rPr>
      <w:rFonts w:ascii="Arial" w:hAnsi="Arial"/>
      <w:sz w:val="16"/>
    </w:rPr>
  </w:style>
  <w:style w:type="character" w:customStyle="1" w:styleId="bold">
    <w:name w:val="bold"/>
    <w:rsid w:val="005E77E7"/>
    <w:rPr>
      <w:b/>
      <w:bCs/>
    </w:rPr>
  </w:style>
  <w:style w:type="table" w:styleId="Tabelraster">
    <w:name w:val="Table Grid"/>
    <w:basedOn w:val="Standaardtabel"/>
    <w:uiPriority w:val="59"/>
    <w:rsid w:val="005E77E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erwijzingopmerking">
    <w:name w:val="annotation reference"/>
    <w:basedOn w:val="Standaardalinea-lettertype"/>
    <w:uiPriority w:val="99"/>
    <w:unhideWhenUsed/>
    <w:rsid w:val="005E77E7"/>
    <w:rPr>
      <w:sz w:val="16"/>
      <w:szCs w:val="16"/>
    </w:rPr>
  </w:style>
  <w:style w:type="paragraph" w:styleId="Tekstopmerking">
    <w:name w:val="annotation text"/>
    <w:basedOn w:val="Standaard"/>
    <w:link w:val="TekstopmerkingChar"/>
    <w:uiPriority w:val="99"/>
    <w:unhideWhenUsed/>
    <w:rsid w:val="005E77E7"/>
    <w:pPr>
      <w:spacing w:after="200" w:line="240" w:lineRule="auto"/>
    </w:pPr>
    <w:rPr>
      <w:rFonts w:ascii="Calibri" w:hAnsi="Calibri"/>
    </w:rPr>
  </w:style>
  <w:style w:type="character" w:customStyle="1" w:styleId="TekstopmerkingChar">
    <w:name w:val="Tekst opmerking Char"/>
    <w:basedOn w:val="Standaardalinea-lettertype"/>
    <w:link w:val="Tekstopmerking"/>
    <w:uiPriority w:val="99"/>
    <w:rsid w:val="005E77E7"/>
    <w:rPr>
      <w:rFonts w:ascii="Calibri" w:hAnsi="Calibri"/>
    </w:rPr>
  </w:style>
  <w:style w:type="paragraph" w:styleId="Ballontekst">
    <w:name w:val="Balloon Text"/>
    <w:basedOn w:val="Standaard"/>
    <w:link w:val="BallontekstChar"/>
    <w:rsid w:val="005E77E7"/>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E77E7"/>
    <w:rPr>
      <w:rFonts w:ascii="Tahoma" w:hAnsi="Tahoma" w:cs="Tahoma"/>
      <w:sz w:val="16"/>
      <w:szCs w:val="16"/>
    </w:rPr>
  </w:style>
  <w:style w:type="character" w:customStyle="1" w:styleId="Kop1Char">
    <w:name w:val="Kop 1 Char"/>
    <w:basedOn w:val="Standaardalinea-lettertype"/>
    <w:link w:val="Kop1"/>
    <w:uiPriority w:val="9"/>
    <w:rsid w:val="001D4898"/>
    <w:rPr>
      <w:rFonts w:ascii="Arial" w:hAnsi="Arial"/>
      <w:b/>
      <w:caps/>
    </w:rPr>
  </w:style>
  <w:style w:type="paragraph" w:styleId="Normaalweb">
    <w:name w:val="Normal (Web)"/>
    <w:basedOn w:val="Standaard"/>
    <w:uiPriority w:val="99"/>
    <w:unhideWhenUsed/>
    <w:rsid w:val="001D4898"/>
    <w:pPr>
      <w:spacing w:before="100" w:beforeAutospacing="1" w:after="100" w:afterAutospacing="1" w:line="240" w:lineRule="auto"/>
    </w:pPr>
    <w:rPr>
      <w:rFonts w:ascii="Times New Roman" w:hAnsi="Times New Roman"/>
      <w:sz w:val="24"/>
      <w:szCs w:val="24"/>
    </w:rPr>
  </w:style>
  <w:style w:type="character" w:styleId="Hyperlink">
    <w:name w:val="Hyperlink"/>
    <w:basedOn w:val="Standaardalinea-lettertype"/>
    <w:uiPriority w:val="99"/>
    <w:unhideWhenUsed/>
    <w:rsid w:val="001D4898"/>
    <w:rPr>
      <w:color w:val="0000FF"/>
      <w:u w:val="single"/>
    </w:rPr>
  </w:style>
  <w:style w:type="character" w:customStyle="1" w:styleId="Kop6Char">
    <w:name w:val="Kop 6 Char"/>
    <w:basedOn w:val="Standaardalinea-lettertype"/>
    <w:link w:val="Kop6"/>
    <w:uiPriority w:val="9"/>
    <w:rsid w:val="00924D67"/>
    <w:rPr>
      <w:b/>
      <w:bCs/>
      <w:sz w:val="15"/>
      <w:szCs w:val="15"/>
    </w:rPr>
  </w:style>
  <w:style w:type="paragraph" w:styleId="Onderwerpvanopmerking">
    <w:name w:val="annotation subject"/>
    <w:basedOn w:val="Tekstopmerking"/>
    <w:next w:val="Tekstopmerking"/>
    <w:link w:val="OnderwerpvanopmerkingChar"/>
    <w:rsid w:val="009A0187"/>
    <w:pPr>
      <w:spacing w:after="0"/>
    </w:pPr>
    <w:rPr>
      <w:rFonts w:ascii="Arial" w:hAnsi="Arial"/>
      <w:b/>
      <w:bCs/>
    </w:rPr>
  </w:style>
  <w:style w:type="character" w:customStyle="1" w:styleId="OnderwerpvanopmerkingChar">
    <w:name w:val="Onderwerp van opmerking Char"/>
    <w:basedOn w:val="TekstopmerkingChar"/>
    <w:link w:val="Onderwerpvanopmerking"/>
    <w:rsid w:val="009A0187"/>
    <w:rPr>
      <w:rFonts w:ascii="Arial" w:hAnsi="Arial"/>
      <w:b/>
      <w:bCs/>
    </w:rPr>
  </w:style>
  <w:style w:type="character" w:styleId="GevolgdeHyperlink">
    <w:name w:val="FollowedHyperlink"/>
    <w:basedOn w:val="Standaardalinea-lettertype"/>
    <w:rsid w:val="00942AA6"/>
    <w:rPr>
      <w:color w:val="800080" w:themeColor="followedHyperlink"/>
      <w:u w:val="single"/>
    </w:rPr>
  </w:style>
  <w:style w:type="character" w:customStyle="1" w:styleId="VoettekstChar">
    <w:name w:val="Voettekst Char"/>
    <w:basedOn w:val="Standaardalinea-lettertype"/>
    <w:link w:val="Voettekst"/>
    <w:uiPriority w:val="99"/>
    <w:rsid w:val="001E1122"/>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B510E"/>
    <w:pPr>
      <w:spacing w:line="252" w:lineRule="auto"/>
    </w:pPr>
    <w:rPr>
      <w:rFonts w:ascii="Arial" w:hAnsi="Arial"/>
    </w:rPr>
  </w:style>
  <w:style w:type="paragraph" w:styleId="Kop1">
    <w:name w:val="heading 1"/>
    <w:basedOn w:val="Standaard"/>
    <w:next w:val="Standaard"/>
    <w:link w:val="Kop1Char"/>
    <w:uiPriority w:val="9"/>
    <w:qFormat/>
    <w:rsid w:val="0025580F"/>
    <w:pPr>
      <w:keepNext/>
      <w:numPr>
        <w:numId w:val="2"/>
      </w:numPr>
      <w:spacing w:after="260"/>
      <w:outlineLvl w:val="0"/>
    </w:pPr>
    <w:rPr>
      <w:b/>
      <w:caps/>
    </w:rPr>
  </w:style>
  <w:style w:type="paragraph" w:styleId="Kop2">
    <w:name w:val="heading 2"/>
    <w:basedOn w:val="Standaard"/>
    <w:next w:val="Standaard"/>
    <w:qFormat/>
    <w:rsid w:val="0025580F"/>
    <w:pPr>
      <w:numPr>
        <w:ilvl w:val="1"/>
        <w:numId w:val="2"/>
      </w:numPr>
      <w:outlineLvl w:val="1"/>
    </w:pPr>
    <w:rPr>
      <w:b/>
    </w:rPr>
  </w:style>
  <w:style w:type="paragraph" w:styleId="Kop3">
    <w:name w:val="heading 3"/>
    <w:basedOn w:val="Standaard"/>
    <w:next w:val="Standaard"/>
    <w:qFormat/>
    <w:rsid w:val="0025580F"/>
    <w:pPr>
      <w:numPr>
        <w:ilvl w:val="2"/>
        <w:numId w:val="2"/>
      </w:numPr>
      <w:outlineLvl w:val="2"/>
    </w:pPr>
  </w:style>
  <w:style w:type="paragraph" w:styleId="Kop4">
    <w:name w:val="heading 4"/>
    <w:basedOn w:val="Standaard"/>
    <w:next w:val="Standaard"/>
    <w:qFormat/>
    <w:rsid w:val="0025580F"/>
    <w:pPr>
      <w:numPr>
        <w:ilvl w:val="3"/>
        <w:numId w:val="2"/>
      </w:numPr>
      <w:outlineLvl w:val="3"/>
    </w:pPr>
  </w:style>
  <w:style w:type="paragraph" w:styleId="Kop5">
    <w:name w:val="heading 5"/>
    <w:basedOn w:val="Standaard"/>
    <w:next w:val="Standaard"/>
    <w:qFormat/>
    <w:rsid w:val="0025580F"/>
    <w:pPr>
      <w:outlineLvl w:val="4"/>
    </w:pPr>
    <w:rPr>
      <w:b/>
      <w:sz w:val="24"/>
    </w:rPr>
  </w:style>
  <w:style w:type="paragraph" w:styleId="Kop6">
    <w:name w:val="heading 6"/>
    <w:basedOn w:val="Standaard"/>
    <w:link w:val="Kop6Char"/>
    <w:uiPriority w:val="9"/>
    <w:qFormat/>
    <w:rsid w:val="00924D67"/>
    <w:pPr>
      <w:spacing w:before="100" w:beforeAutospacing="1" w:after="100" w:afterAutospacing="1" w:line="240" w:lineRule="auto"/>
      <w:outlineLvl w:val="5"/>
    </w:pPr>
    <w:rPr>
      <w:rFonts w:ascii="Times New Roman" w:hAnsi="Times New Roman"/>
      <w:b/>
      <w:bCs/>
      <w:sz w:val="15"/>
      <w:szCs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Citaat">
    <w:name w:val="Quote"/>
    <w:basedOn w:val="Standaard"/>
    <w:next w:val="Standaard"/>
    <w:qFormat/>
    <w:pPr>
      <w:spacing w:after="260"/>
      <w:ind w:left="1418" w:right="1418"/>
    </w:pPr>
    <w:rPr>
      <w:i/>
    </w:rPr>
  </w:style>
  <w:style w:type="paragraph" w:styleId="Koptekst">
    <w:name w:val="header"/>
    <w:basedOn w:val="Standaard"/>
    <w:pPr>
      <w:tabs>
        <w:tab w:val="left" w:pos="7598"/>
      </w:tabs>
      <w:spacing w:line="260" w:lineRule="exact"/>
    </w:pPr>
    <w:rPr>
      <w:sz w:val="16"/>
    </w:rPr>
  </w:style>
  <w:style w:type="character" w:styleId="Paginanummer">
    <w:name w:val="page number"/>
    <w:basedOn w:val="Standaardalinea-lettertype"/>
    <w:rsid w:val="0025580F"/>
    <w:rPr>
      <w:rFonts w:ascii="Arial" w:hAnsi="Arial"/>
      <w:sz w:val="14"/>
    </w:rPr>
  </w:style>
  <w:style w:type="paragraph" w:styleId="Standaardinspringing">
    <w:name w:val="Normal Indent"/>
    <w:basedOn w:val="Standaard"/>
    <w:pPr>
      <w:spacing w:after="260"/>
      <w:ind w:left="1021"/>
    </w:pPr>
  </w:style>
  <w:style w:type="character" w:styleId="Voetnootmarkering">
    <w:name w:val="footnote reference"/>
    <w:basedOn w:val="Standaardalinea-lettertype"/>
    <w:rsid w:val="003D553E"/>
    <w:rPr>
      <w:rFonts w:ascii="Arial" w:hAnsi="Arial"/>
      <w:sz w:val="16"/>
      <w:vertAlign w:val="superscript"/>
    </w:rPr>
  </w:style>
  <w:style w:type="paragraph" w:styleId="Voetnoottekst">
    <w:name w:val="footnote text"/>
    <w:basedOn w:val="Standaard"/>
    <w:link w:val="VoetnoottekstChar"/>
    <w:pPr>
      <w:keepLines/>
      <w:tabs>
        <w:tab w:val="left" w:pos="425"/>
      </w:tabs>
      <w:spacing w:before="80" w:after="80"/>
      <w:ind w:left="425" w:hanging="425"/>
    </w:pPr>
    <w:rPr>
      <w:sz w:val="16"/>
    </w:rPr>
  </w:style>
  <w:style w:type="paragraph" w:styleId="Voettekst">
    <w:name w:val="footer"/>
    <w:basedOn w:val="Standaard"/>
    <w:link w:val="VoettekstChar"/>
    <w:uiPriority w:val="99"/>
    <w:pPr>
      <w:widowControl w:val="0"/>
      <w:tabs>
        <w:tab w:val="right" w:pos="9072"/>
      </w:tabs>
    </w:pPr>
    <w:rPr>
      <w:sz w:val="16"/>
    </w:rPr>
  </w:style>
  <w:style w:type="paragraph" w:customStyle="1" w:styleId="Alineanummering1">
    <w:name w:val="Alineanummering 1"/>
    <w:basedOn w:val="Standaard"/>
    <w:rsid w:val="0025580F"/>
    <w:pPr>
      <w:numPr>
        <w:numId w:val="16"/>
      </w:numPr>
      <w:spacing w:after="260"/>
    </w:pPr>
    <w:rPr>
      <w:b/>
    </w:rPr>
  </w:style>
  <w:style w:type="paragraph" w:customStyle="1" w:styleId="Alineanummering2">
    <w:name w:val="Alineanummering 2"/>
    <w:basedOn w:val="Standaard"/>
    <w:rsid w:val="0025580F"/>
    <w:pPr>
      <w:numPr>
        <w:ilvl w:val="1"/>
        <w:numId w:val="16"/>
      </w:numPr>
      <w:spacing w:after="260"/>
    </w:pPr>
  </w:style>
  <w:style w:type="paragraph" w:customStyle="1" w:styleId="Alineanummering3">
    <w:name w:val="Alineanummering 3"/>
    <w:basedOn w:val="Standaard"/>
    <w:rsid w:val="0025580F"/>
    <w:pPr>
      <w:numPr>
        <w:ilvl w:val="2"/>
        <w:numId w:val="16"/>
      </w:numPr>
      <w:spacing w:after="260"/>
    </w:pPr>
  </w:style>
  <w:style w:type="paragraph" w:customStyle="1" w:styleId="Alineanummering4">
    <w:name w:val="Alineanummering 4"/>
    <w:basedOn w:val="Standaard"/>
    <w:rsid w:val="0025580F"/>
    <w:pPr>
      <w:numPr>
        <w:ilvl w:val="3"/>
        <w:numId w:val="16"/>
      </w:numPr>
      <w:spacing w:after="260"/>
    </w:pPr>
  </w:style>
  <w:style w:type="paragraph" w:customStyle="1" w:styleId="Alineanummering5">
    <w:name w:val="Alineanummering 5"/>
    <w:basedOn w:val="Standaard"/>
    <w:rsid w:val="0025580F"/>
    <w:pPr>
      <w:numPr>
        <w:ilvl w:val="4"/>
        <w:numId w:val="16"/>
      </w:numPr>
    </w:pPr>
    <w:rPr>
      <w:b/>
    </w:rPr>
  </w:style>
  <w:style w:type="paragraph" w:customStyle="1" w:styleId="NB">
    <w:name w:val="NB"/>
    <w:basedOn w:val="Standaard"/>
    <w:next w:val="Standaard"/>
    <w:pPr>
      <w:spacing w:after="260"/>
      <w:ind w:left="2127" w:right="1418" w:hanging="709"/>
    </w:pPr>
  </w:style>
  <w:style w:type="paragraph" w:customStyle="1" w:styleId="Nummering">
    <w:name w:val="Nummering"/>
    <w:basedOn w:val="Standaard"/>
    <w:rsid w:val="0025580F"/>
    <w:pPr>
      <w:numPr>
        <w:numId w:val="3"/>
      </w:numPr>
      <w:tabs>
        <w:tab w:val="left" w:pos="1021"/>
        <w:tab w:val="left" w:pos="1446"/>
        <w:tab w:val="left" w:pos="2041"/>
        <w:tab w:val="left" w:pos="2466"/>
        <w:tab w:val="left" w:pos="2552"/>
        <w:tab w:val="left" w:pos="2977"/>
      </w:tabs>
    </w:pPr>
  </w:style>
  <w:style w:type="paragraph" w:customStyle="1" w:styleId="Nummering2">
    <w:name w:val="Nummering2"/>
    <w:basedOn w:val="Standaard"/>
    <w:rsid w:val="0025580F"/>
    <w:pPr>
      <w:numPr>
        <w:numId w:val="4"/>
      </w:numPr>
      <w:tabs>
        <w:tab w:val="left" w:pos="1021"/>
        <w:tab w:val="left" w:pos="1446"/>
        <w:tab w:val="left" w:pos="2041"/>
        <w:tab w:val="left" w:pos="2466"/>
        <w:tab w:val="left" w:pos="2552"/>
        <w:tab w:val="left" w:pos="2977"/>
      </w:tabs>
    </w:pPr>
  </w:style>
  <w:style w:type="paragraph" w:customStyle="1" w:styleId="Opsommingsteken">
    <w:name w:val="Opsommingsteken"/>
    <w:basedOn w:val="Standaard"/>
    <w:pPr>
      <w:numPr>
        <w:numId w:val="5"/>
      </w:numPr>
      <w:tabs>
        <w:tab w:val="left" w:pos="1021"/>
        <w:tab w:val="left" w:pos="1446"/>
        <w:tab w:val="left" w:pos="2041"/>
        <w:tab w:val="left" w:pos="2466"/>
        <w:tab w:val="left" w:pos="2552"/>
        <w:tab w:val="left" w:pos="2977"/>
      </w:tabs>
    </w:pPr>
  </w:style>
  <w:style w:type="paragraph" w:customStyle="1" w:styleId="Opsommingsteken2">
    <w:name w:val="Opsommingsteken2"/>
    <w:basedOn w:val="Standaard"/>
    <w:rsid w:val="0025580F"/>
    <w:pPr>
      <w:numPr>
        <w:numId w:val="6"/>
      </w:numPr>
      <w:tabs>
        <w:tab w:val="left" w:pos="1021"/>
        <w:tab w:val="left" w:pos="1446"/>
        <w:tab w:val="left" w:pos="2041"/>
        <w:tab w:val="left" w:pos="2466"/>
        <w:tab w:val="left" w:pos="2552"/>
        <w:tab w:val="left" w:pos="2977"/>
      </w:tabs>
    </w:pPr>
  </w:style>
  <w:style w:type="character" w:customStyle="1" w:styleId="Persoonlijkeopmaakstijl">
    <w:name w:val="Persoonlijke opmaakstijl"/>
    <w:basedOn w:val="Standaardalinea-lettertype"/>
    <w:rsid w:val="0025580F"/>
    <w:rPr>
      <w:rFonts w:ascii="Arial" w:hAnsi="Arial" w:cs="Arial"/>
      <w:color w:val="auto"/>
      <w:sz w:val="20"/>
    </w:rPr>
  </w:style>
  <w:style w:type="character" w:customStyle="1" w:styleId="Persoonlijkeantwoordstijl">
    <w:name w:val="Persoonlijke antwoordstijl"/>
    <w:basedOn w:val="Standaardalinea-lettertype"/>
    <w:rsid w:val="0025580F"/>
    <w:rPr>
      <w:rFonts w:ascii="Arial" w:hAnsi="Arial" w:cs="Arial"/>
      <w:color w:val="auto"/>
      <w:sz w:val="20"/>
    </w:rPr>
  </w:style>
  <w:style w:type="paragraph" w:styleId="Lijstalinea">
    <w:name w:val="List Paragraph"/>
    <w:basedOn w:val="Standaard"/>
    <w:uiPriority w:val="34"/>
    <w:qFormat/>
    <w:rsid w:val="005E77E7"/>
    <w:pPr>
      <w:spacing w:after="200" w:line="276" w:lineRule="auto"/>
      <w:ind w:left="720"/>
      <w:contextualSpacing/>
    </w:pPr>
    <w:rPr>
      <w:rFonts w:ascii="Calibri" w:hAnsi="Calibri"/>
      <w:sz w:val="22"/>
      <w:szCs w:val="22"/>
    </w:rPr>
  </w:style>
  <w:style w:type="character" w:customStyle="1" w:styleId="VoetnoottekstChar">
    <w:name w:val="Voetnoottekst Char"/>
    <w:basedOn w:val="Standaardalinea-lettertype"/>
    <w:link w:val="Voetnoottekst"/>
    <w:rsid w:val="005E77E7"/>
    <w:rPr>
      <w:rFonts w:ascii="Arial" w:hAnsi="Arial"/>
      <w:sz w:val="16"/>
    </w:rPr>
  </w:style>
  <w:style w:type="character" w:customStyle="1" w:styleId="bold">
    <w:name w:val="bold"/>
    <w:rsid w:val="005E77E7"/>
    <w:rPr>
      <w:b/>
      <w:bCs/>
    </w:rPr>
  </w:style>
  <w:style w:type="table" w:styleId="Tabelraster">
    <w:name w:val="Table Grid"/>
    <w:basedOn w:val="Standaardtabel"/>
    <w:uiPriority w:val="59"/>
    <w:rsid w:val="005E77E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erwijzingopmerking">
    <w:name w:val="annotation reference"/>
    <w:basedOn w:val="Standaardalinea-lettertype"/>
    <w:uiPriority w:val="99"/>
    <w:unhideWhenUsed/>
    <w:rsid w:val="005E77E7"/>
    <w:rPr>
      <w:sz w:val="16"/>
      <w:szCs w:val="16"/>
    </w:rPr>
  </w:style>
  <w:style w:type="paragraph" w:styleId="Tekstopmerking">
    <w:name w:val="annotation text"/>
    <w:basedOn w:val="Standaard"/>
    <w:link w:val="TekstopmerkingChar"/>
    <w:uiPriority w:val="99"/>
    <w:unhideWhenUsed/>
    <w:rsid w:val="005E77E7"/>
    <w:pPr>
      <w:spacing w:after="200" w:line="240" w:lineRule="auto"/>
    </w:pPr>
    <w:rPr>
      <w:rFonts w:ascii="Calibri" w:hAnsi="Calibri"/>
    </w:rPr>
  </w:style>
  <w:style w:type="character" w:customStyle="1" w:styleId="TekstopmerkingChar">
    <w:name w:val="Tekst opmerking Char"/>
    <w:basedOn w:val="Standaardalinea-lettertype"/>
    <w:link w:val="Tekstopmerking"/>
    <w:uiPriority w:val="99"/>
    <w:rsid w:val="005E77E7"/>
    <w:rPr>
      <w:rFonts w:ascii="Calibri" w:hAnsi="Calibri"/>
    </w:rPr>
  </w:style>
  <w:style w:type="paragraph" w:styleId="Ballontekst">
    <w:name w:val="Balloon Text"/>
    <w:basedOn w:val="Standaard"/>
    <w:link w:val="BallontekstChar"/>
    <w:rsid w:val="005E77E7"/>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E77E7"/>
    <w:rPr>
      <w:rFonts w:ascii="Tahoma" w:hAnsi="Tahoma" w:cs="Tahoma"/>
      <w:sz w:val="16"/>
      <w:szCs w:val="16"/>
    </w:rPr>
  </w:style>
  <w:style w:type="character" w:customStyle="1" w:styleId="Kop1Char">
    <w:name w:val="Kop 1 Char"/>
    <w:basedOn w:val="Standaardalinea-lettertype"/>
    <w:link w:val="Kop1"/>
    <w:uiPriority w:val="9"/>
    <w:rsid w:val="001D4898"/>
    <w:rPr>
      <w:rFonts w:ascii="Arial" w:hAnsi="Arial"/>
      <w:b/>
      <w:caps/>
    </w:rPr>
  </w:style>
  <w:style w:type="paragraph" w:styleId="Normaalweb">
    <w:name w:val="Normal (Web)"/>
    <w:basedOn w:val="Standaard"/>
    <w:uiPriority w:val="99"/>
    <w:unhideWhenUsed/>
    <w:rsid w:val="001D4898"/>
    <w:pPr>
      <w:spacing w:before="100" w:beforeAutospacing="1" w:after="100" w:afterAutospacing="1" w:line="240" w:lineRule="auto"/>
    </w:pPr>
    <w:rPr>
      <w:rFonts w:ascii="Times New Roman" w:hAnsi="Times New Roman"/>
      <w:sz w:val="24"/>
      <w:szCs w:val="24"/>
    </w:rPr>
  </w:style>
  <w:style w:type="character" w:styleId="Hyperlink">
    <w:name w:val="Hyperlink"/>
    <w:basedOn w:val="Standaardalinea-lettertype"/>
    <w:uiPriority w:val="99"/>
    <w:unhideWhenUsed/>
    <w:rsid w:val="001D4898"/>
    <w:rPr>
      <w:color w:val="0000FF"/>
      <w:u w:val="single"/>
    </w:rPr>
  </w:style>
  <w:style w:type="character" w:customStyle="1" w:styleId="Kop6Char">
    <w:name w:val="Kop 6 Char"/>
    <w:basedOn w:val="Standaardalinea-lettertype"/>
    <w:link w:val="Kop6"/>
    <w:uiPriority w:val="9"/>
    <w:rsid w:val="00924D67"/>
    <w:rPr>
      <w:b/>
      <w:bCs/>
      <w:sz w:val="15"/>
      <w:szCs w:val="15"/>
    </w:rPr>
  </w:style>
  <w:style w:type="paragraph" w:styleId="Onderwerpvanopmerking">
    <w:name w:val="annotation subject"/>
    <w:basedOn w:val="Tekstopmerking"/>
    <w:next w:val="Tekstopmerking"/>
    <w:link w:val="OnderwerpvanopmerkingChar"/>
    <w:rsid w:val="009A0187"/>
    <w:pPr>
      <w:spacing w:after="0"/>
    </w:pPr>
    <w:rPr>
      <w:rFonts w:ascii="Arial" w:hAnsi="Arial"/>
      <w:b/>
      <w:bCs/>
    </w:rPr>
  </w:style>
  <w:style w:type="character" w:customStyle="1" w:styleId="OnderwerpvanopmerkingChar">
    <w:name w:val="Onderwerp van opmerking Char"/>
    <w:basedOn w:val="TekstopmerkingChar"/>
    <w:link w:val="Onderwerpvanopmerking"/>
    <w:rsid w:val="009A0187"/>
    <w:rPr>
      <w:rFonts w:ascii="Arial" w:hAnsi="Arial"/>
      <w:b/>
      <w:bCs/>
    </w:rPr>
  </w:style>
  <w:style w:type="character" w:styleId="GevolgdeHyperlink">
    <w:name w:val="FollowedHyperlink"/>
    <w:basedOn w:val="Standaardalinea-lettertype"/>
    <w:rsid w:val="00942AA6"/>
    <w:rPr>
      <w:color w:val="800080" w:themeColor="followedHyperlink"/>
      <w:u w:val="single"/>
    </w:rPr>
  </w:style>
  <w:style w:type="character" w:customStyle="1" w:styleId="VoettekstChar">
    <w:name w:val="Voettekst Char"/>
    <w:basedOn w:val="Standaardalinea-lettertype"/>
    <w:link w:val="Voettekst"/>
    <w:uiPriority w:val="99"/>
    <w:rsid w:val="001E1122"/>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6240">
      <w:bodyDiv w:val="1"/>
      <w:marLeft w:val="0"/>
      <w:marRight w:val="0"/>
      <w:marTop w:val="0"/>
      <w:marBottom w:val="0"/>
      <w:divBdr>
        <w:top w:val="none" w:sz="0" w:space="0" w:color="auto"/>
        <w:left w:val="none" w:sz="0" w:space="0" w:color="auto"/>
        <w:bottom w:val="none" w:sz="0" w:space="0" w:color="auto"/>
        <w:right w:val="none" w:sz="0" w:space="0" w:color="auto"/>
      </w:divBdr>
    </w:div>
    <w:div w:id="846602128">
      <w:bodyDiv w:val="1"/>
      <w:marLeft w:val="0"/>
      <w:marRight w:val="0"/>
      <w:marTop w:val="0"/>
      <w:marBottom w:val="0"/>
      <w:divBdr>
        <w:top w:val="none" w:sz="0" w:space="0" w:color="auto"/>
        <w:left w:val="none" w:sz="0" w:space="0" w:color="auto"/>
        <w:bottom w:val="none" w:sz="0" w:space="0" w:color="auto"/>
        <w:right w:val="none" w:sz="0" w:space="0" w:color="auto"/>
      </w:divBdr>
    </w:div>
    <w:div w:id="1248659479">
      <w:bodyDiv w:val="1"/>
      <w:marLeft w:val="0"/>
      <w:marRight w:val="0"/>
      <w:marTop w:val="0"/>
      <w:marBottom w:val="0"/>
      <w:divBdr>
        <w:top w:val="none" w:sz="0" w:space="0" w:color="auto"/>
        <w:left w:val="none" w:sz="0" w:space="0" w:color="auto"/>
        <w:bottom w:val="none" w:sz="0" w:space="0" w:color="auto"/>
        <w:right w:val="none" w:sz="0" w:space="0" w:color="auto"/>
      </w:divBdr>
    </w:div>
    <w:div w:id="1591891469">
      <w:bodyDiv w:val="1"/>
      <w:marLeft w:val="0"/>
      <w:marRight w:val="0"/>
      <w:marTop w:val="0"/>
      <w:marBottom w:val="0"/>
      <w:divBdr>
        <w:top w:val="none" w:sz="0" w:space="0" w:color="auto"/>
        <w:left w:val="none" w:sz="0" w:space="0" w:color="auto"/>
        <w:bottom w:val="none" w:sz="0" w:space="0" w:color="auto"/>
        <w:right w:val="none" w:sz="0" w:space="0" w:color="auto"/>
      </w:divBdr>
    </w:div>
    <w:div w:id="1794708730">
      <w:bodyDiv w:val="1"/>
      <w:marLeft w:val="0"/>
      <w:marRight w:val="0"/>
      <w:marTop w:val="0"/>
      <w:marBottom w:val="0"/>
      <w:divBdr>
        <w:top w:val="none" w:sz="0" w:space="0" w:color="auto"/>
        <w:left w:val="none" w:sz="0" w:space="0" w:color="auto"/>
        <w:bottom w:val="none" w:sz="0" w:space="0" w:color="auto"/>
        <w:right w:val="none" w:sz="0" w:space="0" w:color="auto"/>
      </w:divBdr>
    </w:div>
    <w:div w:id="1796561426">
      <w:bodyDiv w:val="1"/>
      <w:marLeft w:val="0"/>
      <w:marRight w:val="0"/>
      <w:marTop w:val="0"/>
      <w:marBottom w:val="0"/>
      <w:divBdr>
        <w:top w:val="none" w:sz="0" w:space="0" w:color="auto"/>
        <w:left w:val="none" w:sz="0" w:space="0" w:color="auto"/>
        <w:bottom w:val="none" w:sz="0" w:space="0" w:color="auto"/>
        <w:right w:val="none" w:sz="0" w:space="0" w:color="auto"/>
      </w:divBdr>
      <w:divsChild>
        <w:div w:id="1928273024">
          <w:marLeft w:val="0"/>
          <w:marRight w:val="0"/>
          <w:marTop w:val="0"/>
          <w:marBottom w:val="0"/>
          <w:divBdr>
            <w:top w:val="none" w:sz="0" w:space="0" w:color="auto"/>
            <w:left w:val="none" w:sz="0" w:space="0" w:color="auto"/>
            <w:bottom w:val="none" w:sz="0" w:space="0" w:color="auto"/>
            <w:right w:val="none" w:sz="0" w:space="0" w:color="auto"/>
          </w:divBdr>
        </w:div>
        <w:div w:id="1717241746">
          <w:marLeft w:val="0"/>
          <w:marRight w:val="0"/>
          <w:marTop w:val="0"/>
          <w:marBottom w:val="0"/>
          <w:divBdr>
            <w:top w:val="none" w:sz="0" w:space="0" w:color="auto"/>
            <w:left w:val="none" w:sz="0" w:space="0" w:color="auto"/>
            <w:bottom w:val="none" w:sz="0" w:space="0" w:color="auto"/>
            <w:right w:val="none" w:sz="0" w:space="0" w:color="auto"/>
          </w:divBdr>
          <w:divsChild>
            <w:div w:id="1054965481">
              <w:marLeft w:val="0"/>
              <w:marRight w:val="0"/>
              <w:marTop w:val="0"/>
              <w:marBottom w:val="0"/>
              <w:divBdr>
                <w:top w:val="none" w:sz="0" w:space="0" w:color="auto"/>
                <w:left w:val="none" w:sz="0" w:space="0" w:color="auto"/>
                <w:bottom w:val="none" w:sz="0" w:space="0" w:color="auto"/>
                <w:right w:val="none" w:sz="0" w:space="0" w:color="auto"/>
              </w:divBdr>
              <w:divsChild>
                <w:div w:id="169523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8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92689-6EA1-493E-AB6C-60A809BF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3530F82.dotm</Template>
  <TotalTime>1</TotalTime>
  <Pages>6</Pages>
  <Words>4140</Words>
  <Characters>22773</Characters>
  <Application>Microsoft Office Word</Application>
  <DocSecurity>4</DocSecurity>
  <Lines>189</Lines>
  <Paragraphs>53</Paragraphs>
  <ScaleCrop>false</ScaleCrop>
  <HeadingPairs>
    <vt:vector size="2" baseType="variant">
      <vt:variant>
        <vt:lpstr>Titel</vt:lpstr>
      </vt:variant>
      <vt:variant>
        <vt:i4>1</vt:i4>
      </vt:variant>
    </vt:vector>
  </HeadingPairs>
  <TitlesOfParts>
    <vt:vector size="1" baseType="lpstr">
      <vt:lpstr/>
    </vt:vector>
  </TitlesOfParts>
  <Company>Provincie Zuid-Holland</Company>
  <LinksUpToDate>false</LinksUpToDate>
  <CharactersWithSpaces>26860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Lansdaal, JC</dc:creator>
  <cp:lastModifiedBy>brijncg</cp:lastModifiedBy>
  <cp:revision>2</cp:revision>
  <cp:lastPrinted>2016-11-24T18:00:00Z</cp:lastPrinted>
  <dcterms:created xsi:type="dcterms:W3CDTF">2017-05-09T06:29:00Z</dcterms:created>
  <dcterms:modified xsi:type="dcterms:W3CDTF">2017-05-09T06:29:00Z</dcterms:modified>
</cp:coreProperties>
</file>