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665A" w14:textId="77777777" w:rsidR="008470A4" w:rsidRDefault="008470A4" w:rsidP="0055724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6B2765C" w14:textId="2B9B06F3" w:rsidR="0055724B" w:rsidRPr="0055724B" w:rsidRDefault="0055724B" w:rsidP="0055724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Toewijzingscriteria pachtgrond</w:t>
      </w:r>
    </w:p>
    <w:p w14:paraId="4773787F" w14:textId="243CB1B0" w:rsidR="0055724B" w:rsidRP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Oud-hollandse</w:t>
      </w:r>
      <w:proofErr w:type="spellEnd"/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rassen </w:t>
      </w:r>
    </w:p>
    <w:p w14:paraId="33E26825" w14:textId="746EB7C5" w:rsidR="0055724B" w:rsidRP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Gebruik </w:t>
      </w:r>
      <w:proofErr w:type="spellStart"/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ontwormingsmiddelen</w:t>
      </w:r>
      <w:proofErr w:type="spellEnd"/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/ antivliegen-middel</w:t>
      </w:r>
    </w:p>
    <w:p w14:paraId="0FC21C46" w14:textId="78C17A14" w:rsidR="0055724B" w:rsidRP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Certificaten </w:t>
      </w:r>
    </w:p>
    <w:p w14:paraId="24C37230" w14:textId="24B3EFEA" w:rsidR="0055724B" w:rsidRP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Ambitie bedrijf voor natuur (nu en in de toekomst)</w:t>
      </w:r>
    </w:p>
    <w:p w14:paraId="79005D39" w14:textId="6ED86A35" w:rsidR="0055724B" w:rsidRP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Beschikbaarheid ruige mest</w:t>
      </w:r>
    </w:p>
    <w:p w14:paraId="1E053FFB" w14:textId="70CA6DBB" w:rsidR="0055724B" w:rsidRP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Beweiding mogelijk op de te verpachten percelen </w:t>
      </w:r>
    </w:p>
    <w:p w14:paraId="4A7445CB" w14:textId="1F73F01E" w:rsidR="0055724B" w:rsidRDefault="0055724B" w:rsidP="008470A4">
      <w:pPr>
        <w:pStyle w:val="Lijstalinea"/>
        <w:numPr>
          <w:ilvl w:val="0"/>
          <w:numId w:val="6"/>
        </w:numPr>
        <w:spacing w:after="20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Natuurbeheer op eigen grond (natuurbeheer/SNL en/of agrarisch natuurbeheer/</w:t>
      </w:r>
      <w:proofErr w:type="spellStart"/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Anlb</w:t>
      </w:r>
      <w:proofErr w:type="spellEnd"/>
      <w:r w:rsidRPr="0055724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tbl>
      <w:tblPr>
        <w:tblStyle w:val="Tabelraster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250"/>
        <w:gridCol w:w="844"/>
      </w:tblGrid>
      <w:tr w:rsidR="00D87861" w14:paraId="4B822DC5" w14:textId="77777777" w:rsidTr="008470A4">
        <w:tc>
          <w:tcPr>
            <w:tcW w:w="3258" w:type="dxa"/>
          </w:tcPr>
          <w:p w14:paraId="75CDDCAB" w14:textId="17F79F15" w:rsidR="00D87861" w:rsidRPr="00D87861" w:rsidRDefault="00D87861" w:rsidP="0055724B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786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Criteria</w:t>
            </w:r>
          </w:p>
        </w:tc>
        <w:tc>
          <w:tcPr>
            <w:tcW w:w="5094" w:type="dxa"/>
            <w:gridSpan w:val="2"/>
          </w:tcPr>
          <w:p w14:paraId="52ACD55D" w14:textId="5AE95F0A" w:rsidR="00D87861" w:rsidRPr="00D87861" w:rsidRDefault="00D87861" w:rsidP="0055724B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878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Punten</w:t>
            </w:r>
          </w:p>
        </w:tc>
      </w:tr>
      <w:tr w:rsidR="00D87861" w14:paraId="5F22D0D2" w14:textId="77777777" w:rsidTr="008470A4">
        <w:trPr>
          <w:trHeight w:val="978"/>
        </w:trPr>
        <w:tc>
          <w:tcPr>
            <w:tcW w:w="3258" w:type="dxa"/>
            <w:vMerge w:val="restart"/>
          </w:tcPr>
          <w:p w14:paraId="5C22C85D" w14:textId="0A8880D7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Natuurbeheer op eigen grond (natuurbeheer/SNL en/of agrarisch natuurbeheer/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Anlb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0" w:type="dxa"/>
          </w:tcPr>
          <w:p w14:paraId="3D6D83E8" w14:textId="549D2D34" w:rsidR="00D87861" w:rsidRDefault="00D87861" w:rsidP="00D87861">
            <w:pPr>
              <w:tabs>
                <w:tab w:val="center" w:pos="4536"/>
                <w:tab w:val="right" w:pos="9072"/>
              </w:tabs>
              <w:spacing w:after="20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Opvragen beschikking behoort tot de mogelijkheden</w:t>
            </w:r>
          </w:p>
        </w:tc>
        <w:tc>
          <w:tcPr>
            <w:tcW w:w="844" w:type="dxa"/>
          </w:tcPr>
          <w:p w14:paraId="2D6A393E" w14:textId="0541C09A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D87861" w14:paraId="6FBC468E" w14:textId="77777777" w:rsidTr="008470A4">
        <w:trPr>
          <w:trHeight w:val="419"/>
        </w:trPr>
        <w:tc>
          <w:tcPr>
            <w:tcW w:w="3258" w:type="dxa"/>
            <w:vMerge/>
          </w:tcPr>
          <w:p w14:paraId="55B1E533" w14:textId="77777777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24B2B85C" w14:textId="6A27475B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ANLb</w:t>
            </w:r>
            <w:proofErr w:type="spellEnd"/>
          </w:p>
        </w:tc>
        <w:tc>
          <w:tcPr>
            <w:tcW w:w="844" w:type="dxa"/>
          </w:tcPr>
          <w:p w14:paraId="77576B4C" w14:textId="7FE94F89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D87861" w14:paraId="16E5550F" w14:textId="77777777" w:rsidTr="008470A4">
        <w:trPr>
          <w:trHeight w:val="650"/>
        </w:trPr>
        <w:tc>
          <w:tcPr>
            <w:tcW w:w="3258" w:type="dxa"/>
            <w:vMerge w:val="restart"/>
          </w:tcPr>
          <w:p w14:paraId="24EBB0D8" w14:textId="45439D16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Oud-Hollandse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rassen</w:t>
            </w:r>
          </w:p>
        </w:tc>
        <w:tc>
          <w:tcPr>
            <w:tcW w:w="4250" w:type="dxa"/>
          </w:tcPr>
          <w:p w14:paraId="00EC20AB" w14:textId="2103AA8E" w:rsidR="00D87861" w:rsidRDefault="00D87861" w:rsidP="00D8786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laarkop, MRIJ, Fries-Hollands, Lakenvelder, 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Witrik</w:t>
            </w:r>
            <w:proofErr w:type="spellEnd"/>
          </w:p>
        </w:tc>
        <w:tc>
          <w:tcPr>
            <w:tcW w:w="844" w:type="dxa"/>
          </w:tcPr>
          <w:p w14:paraId="460B89AE" w14:textId="1093ACDB" w:rsidR="00D87861" w:rsidRDefault="00D87861" w:rsidP="00D87861">
            <w:pPr>
              <w:tabs>
                <w:tab w:val="center" w:pos="4536"/>
                <w:tab w:val="right" w:pos="9072"/>
              </w:tabs>
              <w:spacing w:after="2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  <w:p w14:paraId="7DADFD8F" w14:textId="77777777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87861" w14:paraId="7D9E27A2" w14:textId="77777777" w:rsidTr="008470A4">
        <w:trPr>
          <w:trHeight w:val="978"/>
        </w:trPr>
        <w:tc>
          <w:tcPr>
            <w:tcW w:w="3258" w:type="dxa"/>
            <w:vMerge/>
          </w:tcPr>
          <w:p w14:paraId="76FCD412" w14:textId="77777777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5C60BC82" w14:textId="0FA4B056" w:rsidR="00D87861" w:rsidRDefault="00D87861" w:rsidP="00D8786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leeskoeien, 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montbeliarde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blond 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aquitaine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fleckview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dubbeldoel, </w:t>
            </w:r>
            <w:r w:rsidRPr="0055724B">
              <w:rPr>
                <w:rFonts w:asciiTheme="minorHAnsi" w:hAnsiTheme="minorHAnsi" w:cstheme="minorHAnsi"/>
                <w:sz w:val="22"/>
                <w:szCs w:val="22"/>
              </w:rPr>
              <w:t>kruisingen</w:t>
            </w: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met 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Oud-Hollands</w:t>
            </w:r>
            <w:proofErr w:type="spellEnd"/>
            <w:r w:rsidRPr="0055724B">
              <w:rPr>
                <w:rFonts w:asciiTheme="minorHAnsi" w:hAnsiTheme="minorHAnsi" w:cstheme="minorHAnsi"/>
                <w:sz w:val="22"/>
                <w:szCs w:val="22"/>
              </w:rPr>
              <w:t xml:space="preserve"> rassen</w:t>
            </w:r>
          </w:p>
        </w:tc>
        <w:tc>
          <w:tcPr>
            <w:tcW w:w="844" w:type="dxa"/>
          </w:tcPr>
          <w:p w14:paraId="062CBEBE" w14:textId="0C5B0D1A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D87861" w14:paraId="11F97696" w14:textId="77777777" w:rsidTr="008470A4">
        <w:tc>
          <w:tcPr>
            <w:tcW w:w="3258" w:type="dxa"/>
            <w:vMerge/>
          </w:tcPr>
          <w:p w14:paraId="37635CED" w14:textId="77777777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79F0B94D" w14:textId="195DF26E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Frisian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-Holstein</w:t>
            </w:r>
          </w:p>
        </w:tc>
        <w:tc>
          <w:tcPr>
            <w:tcW w:w="844" w:type="dxa"/>
          </w:tcPr>
          <w:p w14:paraId="2301AA92" w14:textId="442A3709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D87861" w14:paraId="686DA438" w14:textId="77777777" w:rsidTr="008470A4">
        <w:tc>
          <w:tcPr>
            <w:tcW w:w="3258" w:type="dxa"/>
            <w:vMerge w:val="restart"/>
          </w:tcPr>
          <w:p w14:paraId="571B71E3" w14:textId="11D23D3D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Gebruik </w:t>
            </w:r>
            <w:proofErr w:type="spellStart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ontwormingsmiddelen</w:t>
            </w:r>
            <w:proofErr w:type="spellEnd"/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/ anti vliegenmiddelen</w:t>
            </w:r>
          </w:p>
        </w:tc>
        <w:tc>
          <w:tcPr>
            <w:tcW w:w="4250" w:type="dxa"/>
          </w:tcPr>
          <w:p w14:paraId="52ECFDBC" w14:textId="72427A43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Nooit</w:t>
            </w:r>
          </w:p>
        </w:tc>
        <w:tc>
          <w:tcPr>
            <w:tcW w:w="844" w:type="dxa"/>
          </w:tcPr>
          <w:p w14:paraId="68CF0131" w14:textId="7B59405E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D87861" w14:paraId="0DA7BC15" w14:textId="77777777" w:rsidTr="008470A4">
        <w:tc>
          <w:tcPr>
            <w:tcW w:w="3258" w:type="dxa"/>
            <w:vMerge/>
          </w:tcPr>
          <w:p w14:paraId="5CBB30AE" w14:textId="77777777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14475842" w14:textId="2C337756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Incidenteel</w:t>
            </w:r>
          </w:p>
        </w:tc>
        <w:tc>
          <w:tcPr>
            <w:tcW w:w="844" w:type="dxa"/>
          </w:tcPr>
          <w:p w14:paraId="101195AD" w14:textId="4D75F1B6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D87861" w14:paraId="17A74731" w14:textId="77777777" w:rsidTr="008470A4">
        <w:tc>
          <w:tcPr>
            <w:tcW w:w="3258" w:type="dxa"/>
            <w:vMerge/>
          </w:tcPr>
          <w:p w14:paraId="781C6F16" w14:textId="77777777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75DE87D0" w14:textId="22E5ADA8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844" w:type="dxa"/>
          </w:tcPr>
          <w:p w14:paraId="750D3B42" w14:textId="6043DAC6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D87861" w14:paraId="67ED6CED" w14:textId="77777777" w:rsidTr="008470A4">
        <w:tc>
          <w:tcPr>
            <w:tcW w:w="3258" w:type="dxa"/>
            <w:vMerge w:val="restart"/>
          </w:tcPr>
          <w:p w14:paraId="177797AB" w14:textId="128D4AAF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Certificaten</w:t>
            </w:r>
          </w:p>
        </w:tc>
        <w:tc>
          <w:tcPr>
            <w:tcW w:w="4250" w:type="dxa"/>
          </w:tcPr>
          <w:p w14:paraId="620234D0" w14:textId="2BF2E868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Biologisch</w:t>
            </w:r>
          </w:p>
        </w:tc>
        <w:tc>
          <w:tcPr>
            <w:tcW w:w="844" w:type="dxa"/>
          </w:tcPr>
          <w:p w14:paraId="09B10A86" w14:textId="20CA9C6C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D87861" w14:paraId="6213D574" w14:textId="77777777" w:rsidTr="008470A4">
        <w:tc>
          <w:tcPr>
            <w:tcW w:w="3258" w:type="dxa"/>
            <w:vMerge/>
          </w:tcPr>
          <w:p w14:paraId="3B03CDA3" w14:textId="77777777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1BF4B81D" w14:textId="41AFCAA5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Overig Duurzaamheid</w:t>
            </w:r>
          </w:p>
        </w:tc>
        <w:tc>
          <w:tcPr>
            <w:tcW w:w="844" w:type="dxa"/>
          </w:tcPr>
          <w:p w14:paraId="1647F878" w14:textId="0FFDFC14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D87861" w14:paraId="15C2CC5B" w14:textId="77777777" w:rsidTr="008470A4">
        <w:tc>
          <w:tcPr>
            <w:tcW w:w="3258" w:type="dxa"/>
            <w:vMerge/>
          </w:tcPr>
          <w:p w14:paraId="665419F9" w14:textId="0CAD4DBD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4375534D" w14:textId="696F1063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Geen</w:t>
            </w:r>
          </w:p>
        </w:tc>
        <w:tc>
          <w:tcPr>
            <w:tcW w:w="844" w:type="dxa"/>
          </w:tcPr>
          <w:p w14:paraId="070995C1" w14:textId="43B57D25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D87861" w14:paraId="0CC64F92" w14:textId="77777777" w:rsidTr="008470A4">
        <w:tc>
          <w:tcPr>
            <w:tcW w:w="3258" w:type="dxa"/>
            <w:vMerge w:val="restart"/>
          </w:tcPr>
          <w:p w14:paraId="5FA51005" w14:textId="005CE2D2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Beschikbaarheid ruige stalmest van runderen of schapen</w:t>
            </w:r>
          </w:p>
        </w:tc>
        <w:tc>
          <w:tcPr>
            <w:tcW w:w="4250" w:type="dxa"/>
          </w:tcPr>
          <w:p w14:paraId="5A647365" w14:textId="07C63C28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 Potstal</w:t>
            </w:r>
          </w:p>
        </w:tc>
        <w:tc>
          <w:tcPr>
            <w:tcW w:w="844" w:type="dxa"/>
          </w:tcPr>
          <w:p w14:paraId="5AABD2E4" w14:textId="70F5356F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D87861" w14:paraId="470EFABC" w14:textId="77777777" w:rsidTr="008470A4">
        <w:tc>
          <w:tcPr>
            <w:tcW w:w="3258" w:type="dxa"/>
            <w:vMerge/>
          </w:tcPr>
          <w:p w14:paraId="21D7445C" w14:textId="77777777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5A6645F4" w14:textId="71881523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844" w:type="dxa"/>
          </w:tcPr>
          <w:p w14:paraId="209674E3" w14:textId="0C9FC58C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D87861" w14:paraId="172E0BE8" w14:textId="77777777" w:rsidTr="008470A4">
        <w:tc>
          <w:tcPr>
            <w:tcW w:w="3258" w:type="dxa"/>
            <w:vMerge w:val="restart"/>
          </w:tcPr>
          <w:p w14:paraId="22F5D8DF" w14:textId="5E0FE39A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572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Beweiding mogelijk op de te verpachten percelen</w:t>
            </w:r>
          </w:p>
        </w:tc>
        <w:tc>
          <w:tcPr>
            <w:tcW w:w="4250" w:type="dxa"/>
          </w:tcPr>
          <w:p w14:paraId="4C8DADDD" w14:textId="3E07414A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844" w:type="dxa"/>
          </w:tcPr>
          <w:p w14:paraId="7253E2BB" w14:textId="28BDA2A5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D87861" w14:paraId="739BEA32" w14:textId="77777777" w:rsidTr="008470A4">
        <w:tc>
          <w:tcPr>
            <w:tcW w:w="3258" w:type="dxa"/>
            <w:vMerge/>
          </w:tcPr>
          <w:p w14:paraId="4303BC51" w14:textId="77777777" w:rsidR="00D87861" w:rsidRPr="0055724B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</w:tcPr>
          <w:p w14:paraId="015C41C7" w14:textId="089C9398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</w:t>
            </w:r>
          </w:p>
        </w:tc>
        <w:tc>
          <w:tcPr>
            <w:tcW w:w="844" w:type="dxa"/>
          </w:tcPr>
          <w:p w14:paraId="4B54144F" w14:textId="31A7462F" w:rsidR="00D87861" w:rsidRDefault="00D87861" w:rsidP="00D87861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</w:tr>
    </w:tbl>
    <w:p w14:paraId="694C2B43" w14:textId="77777777" w:rsidR="000C7279" w:rsidRPr="0055724B" w:rsidRDefault="000C7279" w:rsidP="008470A4">
      <w:pPr>
        <w:rPr>
          <w:rFonts w:asciiTheme="minorHAnsi" w:hAnsiTheme="minorHAnsi" w:cstheme="minorHAnsi"/>
          <w:sz w:val="22"/>
          <w:szCs w:val="22"/>
        </w:rPr>
      </w:pPr>
    </w:p>
    <w:sectPr w:rsidR="000C7279" w:rsidRPr="0055724B" w:rsidSect="00A06487">
      <w:headerReference w:type="default" r:id="rId7"/>
      <w:footerReference w:type="default" r:id="rId8"/>
      <w:headerReference w:type="first" r:id="rId9"/>
      <w:pgSz w:w="11906" w:h="16838" w:code="9"/>
      <w:pgMar w:top="2410" w:right="1418" w:bottom="1418" w:left="226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E9D9" w14:textId="77777777" w:rsidR="00182AD0" w:rsidRDefault="00182AD0">
      <w:pPr>
        <w:spacing w:line="240" w:lineRule="auto"/>
      </w:pPr>
      <w:r>
        <w:separator/>
      </w:r>
    </w:p>
  </w:endnote>
  <w:endnote w:type="continuationSeparator" w:id="0">
    <w:p w14:paraId="12CE6DDE" w14:textId="77777777" w:rsidR="00182AD0" w:rsidRDefault="0018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19" w:tblpY="16161"/>
      <w:tblOverlap w:val="never"/>
      <w:tblW w:w="56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"/>
    </w:tblGrid>
    <w:tr w:rsidR="00095EE6" w14:paraId="01043729" w14:textId="77777777" w:rsidTr="00AF124C">
      <w:trPr>
        <w:trHeight w:hRule="exact" w:val="284"/>
      </w:trPr>
      <w:tc>
        <w:tcPr>
          <w:tcW w:w="8360" w:type="dxa"/>
          <w:shd w:val="clear" w:color="auto" w:fill="auto"/>
          <w:vAlign w:val="bottom"/>
        </w:tcPr>
        <w:p w14:paraId="2ABF1E90" w14:textId="395DDEB8" w:rsidR="00DE7362" w:rsidRPr="00DE7362" w:rsidRDefault="008470A4" w:rsidP="00AF124C">
          <w:pPr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BE7920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SECTIONPAGES   \* MERGEFORMAT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19C4BFE4" w14:textId="77777777" w:rsidR="008E00E2" w:rsidRDefault="008E0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BB2" w14:textId="77777777" w:rsidR="00182AD0" w:rsidRDefault="00182AD0">
      <w:pPr>
        <w:spacing w:line="240" w:lineRule="auto"/>
      </w:pPr>
      <w:r>
        <w:separator/>
      </w:r>
    </w:p>
  </w:footnote>
  <w:footnote w:type="continuationSeparator" w:id="0">
    <w:p w14:paraId="5781AAE5" w14:textId="77777777" w:rsidR="00182AD0" w:rsidRDefault="00182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49AE" w14:textId="77777777" w:rsidR="00810467" w:rsidRDefault="00182AD0" w:rsidP="003A4251">
    <w:r>
      <w:rPr>
        <w:noProof/>
      </w:rPr>
      <w:pict w14:anchorId="553D5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2.35pt;margin-top:14.2pt;width:106.6pt;height:85.4pt;z-index:251658240;mso-position-horizontal-relative:page;mso-position-vertical-relative:page" o:allowincell="f">
          <v:imagedata r:id="rId1" o:title=""/>
          <w10:wrap anchorx="page" anchory="page"/>
          <w10:anchorlock/>
        </v:shape>
      </w:pict>
    </w:r>
  </w:p>
  <w:p w14:paraId="1BF44A0A" w14:textId="77777777" w:rsidR="008E00E2" w:rsidRDefault="008E00E2"/>
  <w:p w14:paraId="05C93375" w14:textId="77777777" w:rsidR="008E00E2" w:rsidRDefault="008E00E2"/>
  <w:p w14:paraId="12C7D078" w14:textId="77777777" w:rsidR="008E00E2" w:rsidRDefault="008E00E2"/>
  <w:p w14:paraId="16955194" w14:textId="77777777" w:rsidR="008E00E2" w:rsidRDefault="008E00E2"/>
  <w:p w14:paraId="79676744" w14:textId="77777777" w:rsidR="008E00E2" w:rsidRDefault="008E00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97"/>
      <w:gridCol w:w="4192"/>
    </w:tblGrid>
    <w:tr w:rsidR="00095EE6" w14:paraId="2EB4BC24" w14:textId="77777777" w:rsidTr="008470A4">
      <w:trPr>
        <w:trHeight w:val="1699"/>
      </w:trPr>
      <w:tc>
        <w:tcPr>
          <w:tcW w:w="4597" w:type="dxa"/>
        </w:tcPr>
        <w:p w14:paraId="70C92564" w14:textId="77777777" w:rsidR="00D7674F" w:rsidRDefault="00182AD0" w:rsidP="00E63895">
          <w:pPr>
            <w:pStyle w:val="EKenmerkenkopjes"/>
            <w:rPr>
              <w:noProof/>
              <w:sz w:val="19"/>
              <w:szCs w:val="19"/>
            </w:rPr>
          </w:pPr>
          <w:r>
            <w:rPr>
              <w:sz w:val="19"/>
            </w:rPr>
            <w:pict w14:anchorId="2C3ACE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77.05pt;margin-top:0;width:164.15pt;height:128.3pt;z-index:251659264;mso-position-vertical-relative:page">
                <v:imagedata r:id="rId1" o:title=""/>
                <w10:wrap anchory="page"/>
                <w10:anchorlock/>
              </v:shape>
            </w:pict>
          </w:r>
          <w:r w:rsidR="008470A4">
            <w:rPr>
              <w:sz w:val="19"/>
            </w:rPr>
            <w:t xml:space="preserve"> </w:t>
          </w:r>
        </w:p>
      </w:tc>
      <w:tc>
        <w:tcPr>
          <w:tcW w:w="4192" w:type="dxa"/>
        </w:tcPr>
        <w:p w14:paraId="1F27C45A" w14:textId="77777777" w:rsidR="009F0D3D" w:rsidRDefault="009F0D3D" w:rsidP="0008358A">
          <w:pPr>
            <w:pStyle w:val="EKenmerkenkopjes"/>
            <w:rPr>
              <w:noProof/>
            </w:rPr>
          </w:pPr>
        </w:p>
        <w:p w14:paraId="6486FEF3" w14:textId="77777777" w:rsidR="0055724B" w:rsidRPr="0055724B" w:rsidRDefault="0055724B" w:rsidP="0055724B"/>
        <w:p w14:paraId="65EE6E6E" w14:textId="77777777" w:rsidR="0055724B" w:rsidRPr="0055724B" w:rsidRDefault="0055724B" w:rsidP="0055724B"/>
        <w:p w14:paraId="740664AC" w14:textId="77777777" w:rsidR="0055724B" w:rsidRPr="0055724B" w:rsidRDefault="0055724B" w:rsidP="0055724B"/>
        <w:p w14:paraId="24B937DC" w14:textId="77777777" w:rsidR="0055724B" w:rsidRPr="0055724B" w:rsidRDefault="0055724B" w:rsidP="0055724B"/>
        <w:p w14:paraId="0136CF20" w14:textId="34510F00" w:rsidR="0055724B" w:rsidRPr="0055724B" w:rsidRDefault="0055724B" w:rsidP="0055724B">
          <w:pPr>
            <w:jc w:val="center"/>
          </w:pPr>
        </w:p>
      </w:tc>
    </w:tr>
  </w:tbl>
  <w:p w14:paraId="1A619311" w14:textId="77777777" w:rsidR="008E00E2" w:rsidRDefault="008E00E2" w:rsidP="00422F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FEAC4A"/>
    <w:multiLevelType w:val="multilevel"/>
    <w:tmpl w:val="B1D4C192"/>
    <w:styleLink w:val="OpmaakprofielMeerdereniveau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CBDFCDB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DCC453A7"/>
    <w:multiLevelType w:val="hybridMultilevel"/>
    <w:tmpl w:val="2A2AEBDC"/>
    <w:lvl w:ilvl="0" w:tplc="1B3AEF1A">
      <w:start w:val="1"/>
      <w:numFmt w:val="decimal"/>
      <w:pStyle w:val="HTussenkopjes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37309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44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F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CD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0C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65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6A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87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817E1"/>
    <w:multiLevelType w:val="hybridMultilevel"/>
    <w:tmpl w:val="C6C02ED8"/>
    <w:lvl w:ilvl="0" w:tplc="9880109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BF55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61DDF1"/>
    <w:multiLevelType w:val="hybridMultilevel"/>
    <w:tmpl w:val="C3CE4E32"/>
    <w:lvl w:ilvl="0" w:tplc="34506246">
      <w:start w:val="1"/>
      <w:numFmt w:val="bullet"/>
      <w:pStyle w:val="Opsomm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A2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8C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E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0A9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0D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00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6BD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B21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7449889">
    <w:abstractNumId w:val="5"/>
  </w:num>
  <w:num w:numId="2" w16cid:durableId="2052221788">
    <w:abstractNumId w:val="4"/>
  </w:num>
  <w:num w:numId="3" w16cid:durableId="2026592924">
    <w:abstractNumId w:val="0"/>
  </w:num>
  <w:num w:numId="4" w16cid:durableId="1494446915">
    <w:abstractNumId w:val="1"/>
  </w:num>
  <w:num w:numId="5" w16cid:durableId="144394272">
    <w:abstractNumId w:val="2"/>
  </w:num>
  <w:num w:numId="6" w16cid:durableId="56256468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9A"/>
    <w:rsid w:val="0008358A"/>
    <w:rsid w:val="0009263F"/>
    <w:rsid w:val="00095EE6"/>
    <w:rsid w:val="000C11C8"/>
    <w:rsid w:val="000C7279"/>
    <w:rsid w:val="000C75AD"/>
    <w:rsid w:val="000F2E25"/>
    <w:rsid w:val="00146AE2"/>
    <w:rsid w:val="00182AD0"/>
    <w:rsid w:val="00184DBE"/>
    <w:rsid w:val="00220C71"/>
    <w:rsid w:val="00242A47"/>
    <w:rsid w:val="00252175"/>
    <w:rsid w:val="002621B5"/>
    <w:rsid w:val="00280B33"/>
    <w:rsid w:val="002A5DB4"/>
    <w:rsid w:val="002D5A2C"/>
    <w:rsid w:val="002E7CB0"/>
    <w:rsid w:val="00341F35"/>
    <w:rsid w:val="00347193"/>
    <w:rsid w:val="0037469F"/>
    <w:rsid w:val="003A4251"/>
    <w:rsid w:val="003C2663"/>
    <w:rsid w:val="00421E33"/>
    <w:rsid w:val="00422F6B"/>
    <w:rsid w:val="004E3C9A"/>
    <w:rsid w:val="005073FC"/>
    <w:rsid w:val="0055724B"/>
    <w:rsid w:val="00575FFD"/>
    <w:rsid w:val="00593DA8"/>
    <w:rsid w:val="005A0E99"/>
    <w:rsid w:val="005B0CAB"/>
    <w:rsid w:val="005F29D0"/>
    <w:rsid w:val="00617467"/>
    <w:rsid w:val="00627716"/>
    <w:rsid w:val="00645939"/>
    <w:rsid w:val="00673BA8"/>
    <w:rsid w:val="006A1444"/>
    <w:rsid w:val="006A3BC2"/>
    <w:rsid w:val="0070086A"/>
    <w:rsid w:val="00763851"/>
    <w:rsid w:val="0077370B"/>
    <w:rsid w:val="007A3D10"/>
    <w:rsid w:val="007D417C"/>
    <w:rsid w:val="007E2DAA"/>
    <w:rsid w:val="007E362A"/>
    <w:rsid w:val="00810467"/>
    <w:rsid w:val="0081748C"/>
    <w:rsid w:val="00821C39"/>
    <w:rsid w:val="00847022"/>
    <w:rsid w:val="008470A4"/>
    <w:rsid w:val="00861992"/>
    <w:rsid w:val="008E00E2"/>
    <w:rsid w:val="009160BF"/>
    <w:rsid w:val="00924099"/>
    <w:rsid w:val="00967096"/>
    <w:rsid w:val="00995128"/>
    <w:rsid w:val="009F0D3D"/>
    <w:rsid w:val="00A931E4"/>
    <w:rsid w:val="00AA1C49"/>
    <w:rsid w:val="00AD1391"/>
    <w:rsid w:val="00AE1910"/>
    <w:rsid w:val="00AF124C"/>
    <w:rsid w:val="00B234C1"/>
    <w:rsid w:val="00B32B49"/>
    <w:rsid w:val="00B47BC0"/>
    <w:rsid w:val="00B9229D"/>
    <w:rsid w:val="00BE7920"/>
    <w:rsid w:val="00C30EF9"/>
    <w:rsid w:val="00C33739"/>
    <w:rsid w:val="00C6384D"/>
    <w:rsid w:val="00CD12A5"/>
    <w:rsid w:val="00D36C9D"/>
    <w:rsid w:val="00D7674F"/>
    <w:rsid w:val="00D82C18"/>
    <w:rsid w:val="00D87861"/>
    <w:rsid w:val="00DC5D07"/>
    <w:rsid w:val="00DE7362"/>
    <w:rsid w:val="00DF2FE2"/>
    <w:rsid w:val="00E15860"/>
    <w:rsid w:val="00E3199C"/>
    <w:rsid w:val="00E35275"/>
    <w:rsid w:val="00E372BC"/>
    <w:rsid w:val="00E63895"/>
    <w:rsid w:val="00E670FC"/>
    <w:rsid w:val="00ED1E4E"/>
    <w:rsid w:val="00EE746A"/>
    <w:rsid w:val="00F072C7"/>
    <w:rsid w:val="00F17095"/>
    <w:rsid w:val="00F2240A"/>
    <w:rsid w:val="00F235A7"/>
    <w:rsid w:val="00F65986"/>
    <w:rsid w:val="00F7431D"/>
    <w:rsid w:val="00F80427"/>
    <w:rsid w:val="00FD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67C37"/>
  <w15:docId w15:val="{887A8CA2-7FBE-45E3-8F6C-AD6BBAD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[D]"/>
    <w:qFormat/>
    <w:rsid w:val="006F7E77"/>
    <w:pPr>
      <w:spacing w:line="284" w:lineRule="exact"/>
    </w:pPr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link w:val="Kop1Char"/>
    <w:qFormat/>
    <w:rsid w:val="00252175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link w:val="Kop2Char"/>
    <w:qFormat/>
    <w:rsid w:val="00252175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link w:val="Kop3Char"/>
    <w:qFormat/>
    <w:rsid w:val="00252175"/>
    <w:pPr>
      <w:keepNext/>
      <w:spacing w:line="240" w:lineRule="auto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eferentieKop">
    <w:name w:val="[A] Referentie Kop"/>
    <w:basedOn w:val="Standaard"/>
    <w:rsid w:val="00252175"/>
    <w:rPr>
      <w:b/>
      <w:sz w:val="22"/>
    </w:rPr>
  </w:style>
  <w:style w:type="paragraph" w:customStyle="1" w:styleId="BReferentietussenkopjes">
    <w:name w:val="[B] Referentie tussenkopjes"/>
    <w:basedOn w:val="Standaard"/>
    <w:rsid w:val="00252175"/>
    <w:pPr>
      <w:spacing w:line="227" w:lineRule="exact"/>
    </w:pPr>
    <w:rPr>
      <w:sz w:val="14"/>
    </w:rPr>
  </w:style>
  <w:style w:type="paragraph" w:customStyle="1" w:styleId="CReferentiegegevens">
    <w:name w:val="[C] Referentiegegevens"/>
    <w:basedOn w:val="Standaard"/>
    <w:rsid w:val="00252175"/>
    <w:pPr>
      <w:spacing w:line="227" w:lineRule="exact"/>
    </w:pPr>
    <w:rPr>
      <w:sz w:val="17"/>
    </w:rPr>
  </w:style>
  <w:style w:type="paragraph" w:customStyle="1" w:styleId="EKenmerkenkopjes">
    <w:name w:val="[E] Kenmerken kopjes"/>
    <w:basedOn w:val="Standaard"/>
    <w:rsid w:val="00252175"/>
    <w:rPr>
      <w:sz w:val="14"/>
      <w:szCs w:val="14"/>
    </w:rPr>
  </w:style>
  <w:style w:type="paragraph" w:customStyle="1" w:styleId="FKantlijn">
    <w:name w:val="[F] Kantlijn"/>
    <w:basedOn w:val="Standaard"/>
    <w:rsid w:val="0044141C"/>
    <w:pPr>
      <w:spacing w:line="227" w:lineRule="exact"/>
    </w:pPr>
    <w:rPr>
      <w:sz w:val="13"/>
      <w:szCs w:val="13"/>
    </w:rPr>
  </w:style>
  <w:style w:type="paragraph" w:customStyle="1" w:styleId="GTVCcode">
    <w:name w:val="[G] TVCcode"/>
    <w:basedOn w:val="Standaard"/>
    <w:rsid w:val="00252175"/>
    <w:rPr>
      <w:sz w:val="12"/>
      <w:szCs w:val="12"/>
    </w:rPr>
  </w:style>
  <w:style w:type="paragraph" w:customStyle="1" w:styleId="MKantlijnkopje">
    <w:name w:val="[M] Kantlijn kopje"/>
    <w:basedOn w:val="Standaard"/>
    <w:rsid w:val="00252175"/>
    <w:pPr>
      <w:spacing w:line="227" w:lineRule="exact"/>
    </w:pPr>
    <w:rPr>
      <w:b/>
      <w:sz w:val="14"/>
      <w:szCs w:val="14"/>
    </w:rPr>
  </w:style>
  <w:style w:type="numbering" w:styleId="1ai">
    <w:name w:val="Outline List 1"/>
    <w:basedOn w:val="Geenlijst"/>
    <w:rsid w:val="00252175"/>
    <w:pPr>
      <w:numPr>
        <w:numId w:val="2"/>
      </w:numPr>
    </w:pPr>
  </w:style>
  <w:style w:type="character" w:styleId="GevolgdeHyperlink">
    <w:name w:val="FollowedHyperlink"/>
    <w:rsid w:val="00252175"/>
    <w:rPr>
      <w:rFonts w:ascii="Arial" w:hAnsi="Arial"/>
      <w:color w:val="800080"/>
      <w:u w:val="single"/>
    </w:rPr>
  </w:style>
  <w:style w:type="character" w:styleId="Hyperlink">
    <w:name w:val="Hyperlink"/>
    <w:rsid w:val="00252175"/>
    <w:rPr>
      <w:rFonts w:ascii="Arial" w:hAnsi="Arial"/>
      <w:color w:val="0000FF"/>
      <w:u w:val="single"/>
    </w:rPr>
  </w:style>
  <w:style w:type="paragraph" w:styleId="Lijstnummering">
    <w:name w:val="List Number"/>
    <w:basedOn w:val="Standaard"/>
    <w:rsid w:val="00252175"/>
  </w:style>
  <w:style w:type="numbering" w:customStyle="1" w:styleId="OpmaakprofielMeerdereniveaus">
    <w:name w:val="Opmaakprofiel Meerdere niveaus"/>
    <w:basedOn w:val="Geenlijst"/>
    <w:rsid w:val="00252175"/>
    <w:pPr>
      <w:numPr>
        <w:numId w:val="3"/>
      </w:numPr>
    </w:pPr>
  </w:style>
  <w:style w:type="character" w:styleId="Paginanummer">
    <w:name w:val="page number"/>
    <w:aliases w:val="[E]"/>
    <w:rsid w:val="00252175"/>
    <w:rPr>
      <w:rFonts w:ascii="Arial" w:hAnsi="Arial"/>
      <w:sz w:val="14"/>
      <w:szCs w:val="14"/>
      <w:lang w:val="nl-NL"/>
    </w:rPr>
  </w:style>
  <w:style w:type="table" w:styleId="Tabelraster">
    <w:name w:val="Table Grid"/>
    <w:basedOn w:val="Standaardtabel"/>
    <w:rsid w:val="00252175"/>
    <w:pPr>
      <w:spacing w:line="284" w:lineRule="exact"/>
    </w:pPr>
    <w:rPr>
      <w:rFonts w:ascii="Arial" w:hAnsi="Arial"/>
      <w:szCs w:val="18"/>
    </w:rPr>
    <w:tblPr>
      <w:tblCellMar>
        <w:left w:w="0" w:type="dxa"/>
        <w:right w:w="0" w:type="dxa"/>
      </w:tblCellMar>
    </w:tblPr>
  </w:style>
  <w:style w:type="table" w:customStyle="1" w:styleId="TabelrasteropmaakD">
    <w:name w:val="Tabelraster opmaak [D]"/>
    <w:basedOn w:val="Standaardtabel"/>
    <w:rsid w:val="00252175"/>
    <w:pPr>
      <w:spacing w:line="284" w:lineRule="exact"/>
    </w:pPr>
    <w:rPr>
      <w:rFonts w:ascii="Arial" w:hAnsi="Arial"/>
    </w:rPr>
    <w:tblPr>
      <w:tblCellMar>
        <w:left w:w="0" w:type="dxa"/>
        <w:right w:w="0" w:type="dxa"/>
      </w:tblCellMar>
    </w:tblPr>
  </w:style>
  <w:style w:type="table" w:customStyle="1" w:styleId="TabelrasteropmaakC">
    <w:name w:val="Tabelraster opmaak [C]"/>
    <w:basedOn w:val="TabelrasteropmaakD"/>
    <w:rsid w:val="00252175"/>
    <w:pPr>
      <w:spacing w:line="227" w:lineRule="exact"/>
    </w:pPr>
    <w:rPr>
      <w:sz w:val="17"/>
      <w:szCs w:val="17"/>
    </w:rPr>
    <w:tblPr/>
  </w:style>
  <w:style w:type="numbering" w:styleId="111111">
    <w:name w:val="Outline List 2"/>
    <w:basedOn w:val="Geenlijst"/>
    <w:rsid w:val="00252175"/>
    <w:pPr>
      <w:numPr>
        <w:numId w:val="4"/>
      </w:numPr>
    </w:pPr>
  </w:style>
  <w:style w:type="paragraph" w:styleId="Koptekst">
    <w:name w:val="header"/>
    <w:basedOn w:val="Standaard"/>
    <w:link w:val="KoptekstChar"/>
    <w:rsid w:val="002521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252175"/>
    <w:pPr>
      <w:tabs>
        <w:tab w:val="center" w:pos="4536"/>
        <w:tab w:val="right" w:pos="9072"/>
      </w:tabs>
    </w:pPr>
  </w:style>
  <w:style w:type="paragraph" w:customStyle="1" w:styleId="HTussenkopjes">
    <w:name w:val="[H] Tussenkopjes"/>
    <w:basedOn w:val="Kop3"/>
    <w:next w:val="Standaard"/>
    <w:rsid w:val="00EF12AB"/>
    <w:pPr>
      <w:numPr>
        <w:numId w:val="5"/>
      </w:numPr>
      <w:tabs>
        <w:tab w:val="clear" w:pos="0"/>
        <w:tab w:val="num" w:pos="360"/>
      </w:tabs>
      <w:ind w:firstLine="0"/>
    </w:pPr>
  </w:style>
  <w:style w:type="paragraph" w:styleId="Ballontekst">
    <w:name w:val="Balloon Text"/>
    <w:basedOn w:val="Standaard"/>
    <w:link w:val="BallontekstChar"/>
    <w:semiHidden/>
    <w:rsid w:val="002E19B1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[K] Char"/>
    <w:basedOn w:val="Standaardalinea-lettertype"/>
    <w:link w:val="Kop1"/>
    <w:rsid w:val="00841CD9"/>
    <w:rPr>
      <w:rFonts w:ascii="Arial" w:eastAsia="Times New Roman" w:hAnsi="Arial" w:cs="Arial"/>
      <w:b/>
      <w:bCs/>
      <w:kern w:val="32"/>
      <w:sz w:val="36"/>
      <w:szCs w:val="32"/>
      <w:lang w:val="nl-NL" w:eastAsia="nl-NL"/>
    </w:rPr>
  </w:style>
  <w:style w:type="character" w:customStyle="1" w:styleId="Kop2Char">
    <w:name w:val="Kop 2 Char"/>
    <w:aliases w:val="[J] Char"/>
    <w:basedOn w:val="Standaardalinea-lettertype"/>
    <w:link w:val="Kop2"/>
    <w:rsid w:val="00841CD9"/>
    <w:rPr>
      <w:rFonts w:ascii="Arial" w:eastAsia="Times New Roman" w:hAnsi="Arial" w:cs="Arial"/>
      <w:b/>
      <w:bCs/>
      <w:iCs/>
      <w:sz w:val="24"/>
      <w:szCs w:val="28"/>
      <w:lang w:val="nl-NL" w:eastAsia="nl-NL"/>
    </w:rPr>
  </w:style>
  <w:style w:type="character" w:customStyle="1" w:styleId="Kop3Char">
    <w:name w:val="Kop 3 Char"/>
    <w:aliases w:val="[H] Char"/>
    <w:basedOn w:val="Standaardalinea-lettertype"/>
    <w:link w:val="Kop3"/>
    <w:rsid w:val="00841CD9"/>
    <w:rPr>
      <w:rFonts w:ascii="Arial" w:eastAsia="Times New Roman" w:hAnsi="Arial" w:cs="Arial"/>
      <w:b/>
      <w:bCs/>
      <w:sz w:val="19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allontekstChar">
    <w:name w:val="Ballontekst Char"/>
    <w:basedOn w:val="Standaardalinea-lettertype"/>
    <w:link w:val="Ballontekst"/>
    <w:semiHidden/>
    <w:rsid w:val="00C76A2E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C76A2E"/>
    <w:rPr>
      <w:rFonts w:ascii="Arial" w:eastAsia="Times New Roman" w:hAnsi="Arial" w:cs="Times New Roman"/>
      <w:sz w:val="19"/>
      <w:szCs w:val="19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C76A2E"/>
    <w:rPr>
      <w:rFonts w:ascii="Arial" w:eastAsia="Times New Roman" w:hAnsi="Arial" w:cs="Times New Roman"/>
      <w:sz w:val="19"/>
      <w:szCs w:val="19"/>
      <w:lang w:val="nl-NL" w:eastAsia="nl-NL"/>
    </w:rPr>
  </w:style>
  <w:style w:type="paragraph" w:customStyle="1" w:styleId="Opsomming1">
    <w:name w:val="Opsomming_1"/>
    <w:basedOn w:val="Standaard"/>
    <w:link w:val="Opsomming1Char"/>
    <w:qFormat/>
    <w:rsid w:val="00C827C0"/>
    <w:pPr>
      <w:widowControl w:val="0"/>
      <w:numPr>
        <w:numId w:val="1"/>
      </w:numPr>
      <w:tabs>
        <w:tab w:val="clear" w:pos="720"/>
      </w:tabs>
      <w:ind w:left="357" w:hanging="357"/>
    </w:pPr>
  </w:style>
  <w:style w:type="character" w:customStyle="1" w:styleId="Opsomming1Char">
    <w:name w:val="Opsomming_1 Char"/>
    <w:basedOn w:val="Standaardalinea-lettertype"/>
    <w:link w:val="Opsomming1"/>
    <w:rsid w:val="00C827C0"/>
    <w:rPr>
      <w:rFonts w:ascii="Arial" w:hAnsi="Arial"/>
      <w:sz w:val="19"/>
      <w:szCs w:val="19"/>
    </w:rPr>
  </w:style>
  <w:style w:type="table" w:customStyle="1" w:styleId="Tabelraster1">
    <w:name w:val="Tabelraster1"/>
    <w:basedOn w:val="Standaardtabel"/>
    <w:next w:val="Tabelraster"/>
    <w:uiPriority w:val="59"/>
    <w:rsid w:val="00557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 Document</vt:lpstr>
    </vt:vector>
  </TitlesOfParts>
  <Company>Provincie Zuid-Holland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Document</dc:title>
  <dc:creator>fatehr</dc:creator>
  <cp:lastModifiedBy>Annemiek Wevers</cp:lastModifiedBy>
  <cp:revision>2</cp:revision>
  <dcterms:created xsi:type="dcterms:W3CDTF">2021-05-17T07:04:00Z</dcterms:created>
  <dcterms:modified xsi:type="dcterms:W3CDTF">2021-05-17T07:04:00Z</dcterms:modified>
</cp:coreProperties>
</file>